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DC0B97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0F0C5B">
        <w:rPr>
          <w:rFonts w:eastAsia="Times New Roman" w:cs="Calibri"/>
          <w:b/>
          <w:bCs/>
          <w:color w:val="000000"/>
          <w:sz w:val="20"/>
          <w:szCs w:val="20"/>
        </w:rPr>
        <w:t>9</w:t>
      </w:r>
      <w:r w:rsidR="00125A47" w:rsidRPr="00C379B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2021-2022</w:t>
      </w:r>
    </w:p>
    <w:p w:rsidR="00D556E4" w:rsidRPr="00C379B0" w:rsidRDefault="00D556E4" w:rsidP="00C379B0">
      <w:pPr>
        <w:pStyle w:val="Standard"/>
        <w:jc w:val="center"/>
        <w:rPr>
          <w:b/>
          <w:sz w:val="20"/>
          <w:szCs w:val="20"/>
        </w:rPr>
      </w:pPr>
      <w:r w:rsidRPr="00C379B0">
        <w:rPr>
          <w:b/>
          <w:sz w:val="20"/>
          <w:szCs w:val="20"/>
        </w:rPr>
        <w:t>Podokręgu Chrzanów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0F0C5B">
        <w:rPr>
          <w:rFonts w:eastAsia="Times New Roman" w:cs="Calibri"/>
          <w:b/>
          <w:bCs/>
          <w:sz w:val="20"/>
          <w:szCs w:val="20"/>
        </w:rPr>
        <w:t>23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BF2B51">
        <w:rPr>
          <w:rFonts w:eastAsia="Times New Roman" w:cs="Calibri"/>
          <w:b/>
          <w:bCs/>
          <w:sz w:val="20"/>
          <w:szCs w:val="20"/>
        </w:rPr>
        <w:t>6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C80A6C" w:rsidRDefault="002F307E" w:rsidP="006E22EC">
      <w:pPr>
        <w:pStyle w:val="Bezodstpw"/>
        <w:ind w:left="705"/>
        <w:rPr>
          <w:b/>
        </w:rPr>
      </w:pPr>
      <w:r>
        <w:rPr>
          <w:b/>
        </w:rPr>
        <w:t>Komisja Gier weryfikuje zawody klasy A pomiędzy UKS Górnik Siersza a Promyk Bolęcin z dnia 16.06.2022r. jako walkower 3:0 na korzyść drużyny gospodarzy ( drużyna gości Promyk Bolęcin nie dojechała na spotkanie</w:t>
      </w:r>
      <w:r w:rsidR="00453A30">
        <w:rPr>
          <w:b/>
        </w:rPr>
        <w:t>, kara finansowa komunikat KD</w:t>
      </w:r>
      <w:r>
        <w:rPr>
          <w:b/>
        </w:rPr>
        <w:t>).</w:t>
      </w:r>
    </w:p>
    <w:tbl>
      <w:tblPr>
        <w:tblpPr w:leftFromText="141" w:rightFromText="141" w:vertAnchor="page" w:horzAnchor="margin" w:tblpXSpec="center" w:tblpY="295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53468F" w:rsidRPr="003F300E" w:rsidTr="0053468F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3468F" w:rsidRPr="000B3FBC" w:rsidRDefault="0053468F" w:rsidP="0053468F">
            <w:pPr>
              <w:contextualSpacing/>
            </w:pPr>
          </w:p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</w:t>
            </w: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ary finansowe/dyskwalifikacji za kartki żółte i czerwone</w:t>
            </w:r>
          </w:p>
        </w:tc>
      </w:tr>
      <w:tr w:rsidR="0053468F" w:rsidRPr="003F300E" w:rsidTr="0053468F">
        <w:trPr>
          <w:trHeight w:val="225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53468F" w:rsidRPr="003F300E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3468F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53468F" w:rsidRPr="003F300E" w:rsidRDefault="0053468F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3468F" w:rsidRDefault="002F307E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Kxx</w:t>
            </w:r>
          </w:p>
        </w:tc>
        <w:tc>
          <w:tcPr>
            <w:tcW w:w="3201" w:type="dxa"/>
            <w:shd w:val="clear" w:color="auto" w:fill="auto"/>
          </w:tcPr>
          <w:p w:rsidR="0053468F" w:rsidRDefault="002F307E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Wolanka Wola Filipowska </w:t>
            </w:r>
          </w:p>
        </w:tc>
        <w:tc>
          <w:tcPr>
            <w:tcW w:w="1619" w:type="dxa"/>
            <w:shd w:val="clear" w:color="auto" w:fill="auto"/>
          </w:tcPr>
          <w:p w:rsidR="0053468F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53468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 </w:t>
            </w:r>
          </w:p>
        </w:tc>
        <w:tc>
          <w:tcPr>
            <w:tcW w:w="1559" w:type="dxa"/>
            <w:shd w:val="clear" w:color="auto" w:fill="auto"/>
          </w:tcPr>
          <w:p w:rsidR="0053468F" w:rsidRDefault="002F307E" w:rsidP="0053468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</w:t>
            </w:r>
            <w:r w:rsidR="0053468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.06.2022</w:t>
            </w:r>
          </w:p>
        </w:tc>
        <w:tc>
          <w:tcPr>
            <w:tcW w:w="2835" w:type="dxa"/>
            <w:shd w:val="clear" w:color="auto" w:fill="auto"/>
          </w:tcPr>
          <w:p w:rsidR="0053468F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35zł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C23B2" w:rsidRDefault="002F307E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Wxxxxxxxxx</w:t>
            </w:r>
          </w:p>
        </w:tc>
        <w:tc>
          <w:tcPr>
            <w:tcW w:w="3201" w:type="dxa"/>
            <w:shd w:val="clear" w:color="auto" w:fill="auto"/>
          </w:tcPr>
          <w:p w:rsidR="003C23B2" w:rsidRDefault="002F307E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shd w:val="clear" w:color="auto" w:fill="auto"/>
          </w:tcPr>
          <w:p w:rsidR="003C23B2" w:rsidRDefault="002F307E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3C23B2" w:rsidRDefault="002F307E" w:rsidP="003C23B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</w:t>
            </w:r>
            <w:r w:rsidR="003C23B2"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2F307E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35zł</w:t>
            </w:r>
          </w:p>
        </w:tc>
      </w:tr>
      <w:tr w:rsidR="003C23B2" w:rsidTr="005346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3C23B2" w:rsidRDefault="003C23B2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C23B2" w:rsidRDefault="002F307E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Paweł Jxxxx</w:t>
            </w:r>
          </w:p>
        </w:tc>
        <w:tc>
          <w:tcPr>
            <w:tcW w:w="3201" w:type="dxa"/>
            <w:shd w:val="clear" w:color="auto" w:fill="auto"/>
          </w:tcPr>
          <w:p w:rsidR="003C23B2" w:rsidRDefault="002F307E" w:rsidP="0053468F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3C23B2" w:rsidRDefault="002F307E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3C23B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3C23B2" w:rsidRDefault="003C23B2" w:rsidP="003C23B2">
            <w:pPr>
              <w:jc w:val="center"/>
            </w:pPr>
            <w:r w:rsidRPr="00267C6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11.06.2022</w:t>
            </w:r>
          </w:p>
        </w:tc>
        <w:tc>
          <w:tcPr>
            <w:tcW w:w="2835" w:type="dxa"/>
            <w:shd w:val="clear" w:color="auto" w:fill="auto"/>
          </w:tcPr>
          <w:p w:rsidR="003C23B2" w:rsidRDefault="002F307E" w:rsidP="0053468F">
            <w:pPr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</w:t>
            </w:r>
            <w:r w:rsidR="003C23B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</w:tbl>
    <w:p w:rsidR="003C23B2" w:rsidRDefault="003C23B2" w:rsidP="0070130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C7494" w:rsidRDefault="005C7494" w:rsidP="003C23B2">
      <w:pPr>
        <w:suppressAutoHyphens w:val="0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435CB" w:rsidRDefault="005435CB" w:rsidP="005435CB">
      <w:pPr>
        <w:suppressAutoHyphens w:val="0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A6660" w:rsidRDefault="001A6660" w:rsidP="00557373">
      <w:pPr>
        <w:pStyle w:val="Bezodstpw"/>
        <w:ind w:left="928"/>
        <w:rPr>
          <w:b/>
          <w:sz w:val="28"/>
          <w:szCs w:val="28"/>
        </w:rPr>
      </w:pPr>
    </w:p>
    <w:p w:rsidR="00C3220F" w:rsidRDefault="00C3220F" w:rsidP="00C3220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C0B97" w:rsidRDefault="00DC0B97" w:rsidP="002D114F">
      <w:pPr>
        <w:pStyle w:val="Bezodstpw"/>
        <w:rPr>
          <w:b/>
          <w:u w:val="single"/>
        </w:rPr>
      </w:pPr>
    </w:p>
    <w:p w:rsidR="003C23B2" w:rsidRPr="00EE10BA" w:rsidRDefault="003C23B2" w:rsidP="00EE10BA">
      <w:pPr>
        <w:pStyle w:val="Bezodstpw"/>
        <w:rPr>
          <w:b/>
          <w:sz w:val="24"/>
          <w:szCs w:val="24"/>
          <w:u w:val="single"/>
        </w:rPr>
      </w:pPr>
    </w:p>
    <w:p w:rsidR="003C23B2" w:rsidRDefault="003C23B2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3C23B2" w:rsidRDefault="003C23B2" w:rsidP="00EF115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3C23B2" w:rsidRDefault="003C23B2" w:rsidP="00607444">
      <w:pPr>
        <w:pStyle w:val="Bezodstpw"/>
        <w:rPr>
          <w:b/>
          <w:color w:val="FF0000"/>
          <w:sz w:val="28"/>
          <w:szCs w:val="28"/>
          <w:u w:val="single"/>
        </w:rPr>
      </w:pPr>
    </w:p>
    <w:p w:rsidR="00A15679" w:rsidRPr="00EF1159" w:rsidRDefault="00EF1159" w:rsidP="00EF1159">
      <w:pPr>
        <w:pStyle w:val="Bezodstpw"/>
        <w:jc w:val="center"/>
        <w:rPr>
          <w:b/>
          <w:color w:val="FF0000"/>
          <w:sz w:val="28"/>
          <w:szCs w:val="28"/>
        </w:rPr>
      </w:pPr>
      <w:r w:rsidRPr="00EF1159">
        <w:rPr>
          <w:b/>
          <w:color w:val="FF0000"/>
          <w:sz w:val="28"/>
          <w:szCs w:val="28"/>
          <w:u w:val="single"/>
        </w:rPr>
        <w:t>Wszystkie drużyny w kategorii Junior Starszy, Junior Młod</w:t>
      </w:r>
      <w:r>
        <w:rPr>
          <w:b/>
          <w:color w:val="FF0000"/>
          <w:sz w:val="28"/>
          <w:szCs w:val="28"/>
          <w:u w:val="single"/>
        </w:rPr>
        <w:t xml:space="preserve">szy, które </w:t>
      </w:r>
      <w:r w:rsidRPr="00EF1159">
        <w:rPr>
          <w:b/>
          <w:color w:val="FF0000"/>
          <w:sz w:val="28"/>
          <w:szCs w:val="28"/>
          <w:u w:val="single"/>
        </w:rPr>
        <w:t>dostały warunkowo zgodę na grę w innych podokręgach w sezonie Wiosna 2022 od nowego sezonu rozgrywkowego 2022/2023 mają obowiązek zgłaszać się do rozgrywek prowadzonych przez PPN Chrzanów</w:t>
      </w:r>
      <w:r>
        <w:rPr>
          <w:b/>
          <w:color w:val="FF0000"/>
          <w:sz w:val="28"/>
          <w:szCs w:val="28"/>
          <w:u w:val="single"/>
        </w:rPr>
        <w:t>.</w:t>
      </w:r>
    </w:p>
    <w:p w:rsidR="00EF1159" w:rsidRDefault="00EF1159" w:rsidP="00DD61B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color w:val="00B050"/>
          <w:sz w:val="24"/>
          <w:szCs w:val="24"/>
          <w:u w:val="single"/>
        </w:rPr>
      </w:pPr>
    </w:p>
    <w:p w:rsidR="00EF1159" w:rsidRPr="001F43D0" w:rsidRDefault="001F43D0" w:rsidP="00DD61B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color w:val="00B050"/>
          <w:sz w:val="36"/>
          <w:szCs w:val="36"/>
          <w:u w:val="single"/>
        </w:rPr>
      </w:pPr>
      <w:r w:rsidRPr="001F43D0">
        <w:rPr>
          <w:rFonts w:ascii="Cambria" w:eastAsia="Times New Roman" w:hAnsi="Cambria" w:cs="Times New Roman"/>
          <w:b/>
          <w:color w:val="00B050"/>
          <w:sz w:val="36"/>
          <w:szCs w:val="36"/>
          <w:u w:val="single"/>
        </w:rPr>
        <w:t xml:space="preserve">Przypominamy o zgłoszeniach </w:t>
      </w:r>
      <w:r w:rsidR="002D114F" w:rsidRPr="001F43D0">
        <w:rPr>
          <w:rFonts w:ascii="Cambria" w:eastAsia="Times New Roman" w:hAnsi="Cambria" w:cs="Times New Roman"/>
          <w:b/>
          <w:color w:val="00B050"/>
          <w:sz w:val="36"/>
          <w:szCs w:val="36"/>
          <w:u w:val="single"/>
        </w:rPr>
        <w:t xml:space="preserve"> </w:t>
      </w:r>
      <w:r w:rsidRPr="001F43D0">
        <w:rPr>
          <w:rFonts w:ascii="Cambria" w:eastAsia="Times New Roman" w:hAnsi="Cambria" w:cs="Times New Roman"/>
          <w:b/>
          <w:color w:val="00B050"/>
          <w:sz w:val="36"/>
          <w:szCs w:val="36"/>
          <w:u w:val="single"/>
        </w:rPr>
        <w:t>do rozgrywek 2022/2023 !!!</w:t>
      </w:r>
    </w:p>
    <w:p w:rsidR="002D114F" w:rsidRPr="001F43D0" w:rsidRDefault="002D114F" w:rsidP="00DD61B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color w:val="00B050"/>
          <w:sz w:val="36"/>
          <w:szCs w:val="36"/>
          <w:u w:val="single"/>
        </w:rPr>
      </w:pPr>
      <w:r w:rsidRPr="001F43D0">
        <w:rPr>
          <w:rFonts w:ascii="Cambria" w:eastAsia="Times New Roman" w:hAnsi="Cambria" w:cs="Times New Roman"/>
          <w:b/>
          <w:color w:val="00B050"/>
          <w:sz w:val="36"/>
          <w:szCs w:val="36"/>
          <w:u w:val="single"/>
        </w:rPr>
        <w:t xml:space="preserve">Zgłoszenia należy składać do dnia </w:t>
      </w:r>
      <w:r w:rsidRPr="001F43D0">
        <w:rPr>
          <w:rFonts w:ascii="Cambria" w:eastAsia="Times New Roman" w:hAnsi="Cambria" w:cs="Times New Roman"/>
          <w:b/>
          <w:color w:val="FF0000"/>
          <w:sz w:val="36"/>
          <w:szCs w:val="36"/>
          <w:u w:val="single"/>
        </w:rPr>
        <w:t>30 czerwca 2022</w:t>
      </w:r>
      <w:r w:rsidRPr="001F43D0">
        <w:rPr>
          <w:rFonts w:ascii="Cambria" w:eastAsia="Times New Roman" w:hAnsi="Cambria" w:cs="Times New Roman"/>
          <w:b/>
          <w:color w:val="00B050"/>
          <w:sz w:val="36"/>
          <w:szCs w:val="36"/>
          <w:u w:val="single"/>
        </w:rPr>
        <w:t xml:space="preserve"> !!!</w:t>
      </w:r>
    </w:p>
    <w:p w:rsidR="004054B0" w:rsidRPr="001F43D0" w:rsidRDefault="004054B0" w:rsidP="00507E97">
      <w:pPr>
        <w:pStyle w:val="Bezodstpw"/>
        <w:rPr>
          <w:sz w:val="36"/>
          <w:szCs w:val="36"/>
        </w:rPr>
      </w:pPr>
    </w:p>
    <w:p w:rsidR="005424B1" w:rsidRDefault="005424B1" w:rsidP="00507E97">
      <w:pPr>
        <w:pStyle w:val="Bezodstpw"/>
      </w:pPr>
      <w:bookmarkStart w:id="0" w:name="_GoBack"/>
      <w:bookmarkEnd w:id="0"/>
    </w:p>
    <w:p w:rsidR="005424B1" w:rsidRDefault="005424B1" w:rsidP="00DD61B1">
      <w:pPr>
        <w:pStyle w:val="Bezodstpw"/>
        <w:jc w:val="center"/>
      </w:pPr>
    </w:p>
    <w:p w:rsidR="00F0709B" w:rsidRDefault="00F0709B" w:rsidP="00DD61B1">
      <w:pPr>
        <w:pStyle w:val="Bezodstpw"/>
        <w:jc w:val="center"/>
      </w:pPr>
      <w:r>
        <w:t>Przewodniczący Komisji Gier</w:t>
      </w:r>
    </w:p>
    <w:p w:rsidR="00F0709B" w:rsidRDefault="00F0709B" w:rsidP="00DD61B1">
      <w:pPr>
        <w:pStyle w:val="Bezodstpw"/>
        <w:jc w:val="center"/>
      </w:pPr>
      <w:r>
        <w:t>Zbigniew Jastrzębski</w:t>
      </w:r>
    </w:p>
    <w:p w:rsidR="00F0709B" w:rsidRDefault="00F0709B" w:rsidP="00DD61B1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9"/>
      <w:footerReference w:type="default" r:id="rId10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BB" w:rsidRDefault="008522BB">
      <w:pPr>
        <w:spacing w:after="0" w:line="240" w:lineRule="auto"/>
      </w:pPr>
      <w:r>
        <w:separator/>
      </w:r>
    </w:p>
  </w:endnote>
  <w:endnote w:type="continuationSeparator" w:id="0">
    <w:p w:rsidR="008522BB" w:rsidRDefault="0085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BB" w:rsidRDefault="008522BB">
      <w:pPr>
        <w:spacing w:after="0" w:line="240" w:lineRule="auto"/>
      </w:pPr>
      <w:r>
        <w:separator/>
      </w:r>
    </w:p>
  </w:footnote>
  <w:footnote w:type="continuationSeparator" w:id="0">
    <w:p w:rsidR="008522BB" w:rsidRDefault="0085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522BB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8522BB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0F0C5B">
      <w:t>24</w:t>
    </w:r>
    <w:r w:rsidR="00E37E4A">
      <w:t>.</w:t>
    </w:r>
    <w:r w:rsidR="009F07B3">
      <w:t>0</w:t>
    </w:r>
    <w:r w:rsidR="00BF2B51">
      <w:t>6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5245"/>
    <w:rsid w:val="000D6D86"/>
    <w:rsid w:val="000E0256"/>
    <w:rsid w:val="000E0B9A"/>
    <w:rsid w:val="000E0ED7"/>
    <w:rsid w:val="000E1529"/>
    <w:rsid w:val="000E40D6"/>
    <w:rsid w:val="000F0653"/>
    <w:rsid w:val="000F0C5B"/>
    <w:rsid w:val="000F2626"/>
    <w:rsid w:val="000F3A54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318D"/>
    <w:rsid w:val="00175881"/>
    <w:rsid w:val="001823D5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AFB"/>
    <w:rsid w:val="001B7DCD"/>
    <w:rsid w:val="001C2BF4"/>
    <w:rsid w:val="001C6989"/>
    <w:rsid w:val="001D0BA3"/>
    <w:rsid w:val="001D1507"/>
    <w:rsid w:val="001D310B"/>
    <w:rsid w:val="001D4C61"/>
    <w:rsid w:val="001D6CBF"/>
    <w:rsid w:val="001E029C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C7F"/>
    <w:rsid w:val="00510C97"/>
    <w:rsid w:val="00512191"/>
    <w:rsid w:val="005125F3"/>
    <w:rsid w:val="00512F68"/>
    <w:rsid w:val="005143DE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7373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40FA"/>
    <w:rsid w:val="005863A1"/>
    <w:rsid w:val="00590E90"/>
    <w:rsid w:val="00591165"/>
    <w:rsid w:val="005912C0"/>
    <w:rsid w:val="00591439"/>
    <w:rsid w:val="0059269B"/>
    <w:rsid w:val="00593A63"/>
    <w:rsid w:val="00594105"/>
    <w:rsid w:val="005A05D6"/>
    <w:rsid w:val="005A475F"/>
    <w:rsid w:val="005A4ECA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CAF"/>
    <w:rsid w:val="006F6A6B"/>
    <w:rsid w:val="006F757B"/>
    <w:rsid w:val="00700167"/>
    <w:rsid w:val="00701305"/>
    <w:rsid w:val="00701725"/>
    <w:rsid w:val="007054B4"/>
    <w:rsid w:val="007060DE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B1E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339B"/>
    <w:rsid w:val="00873F5B"/>
    <w:rsid w:val="00874BAF"/>
    <w:rsid w:val="00875C6E"/>
    <w:rsid w:val="00877B32"/>
    <w:rsid w:val="00880151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4465"/>
    <w:rsid w:val="009144DB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826"/>
    <w:rsid w:val="009F4DA0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66B9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6853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D75"/>
    <w:rsid w:val="00E32166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3C35"/>
    <w:rsid w:val="00E73CAB"/>
    <w:rsid w:val="00E75866"/>
    <w:rsid w:val="00E76B46"/>
    <w:rsid w:val="00E817E2"/>
    <w:rsid w:val="00E81E0E"/>
    <w:rsid w:val="00E83EA7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D13D9"/>
    <w:rsid w:val="00FD15F4"/>
    <w:rsid w:val="00FD309E"/>
    <w:rsid w:val="00FD4BD5"/>
    <w:rsid w:val="00FD721F"/>
    <w:rsid w:val="00FE0A10"/>
    <w:rsid w:val="00FE15C1"/>
    <w:rsid w:val="00FE1CA4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5AD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8F4D8-1405-47BB-B395-BB107E43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5</cp:revision>
  <cp:lastPrinted>2022-06-02T12:24:00Z</cp:lastPrinted>
  <dcterms:created xsi:type="dcterms:W3CDTF">2022-06-21T10:23:00Z</dcterms:created>
  <dcterms:modified xsi:type="dcterms:W3CDTF">2022-06-24T08:48:00Z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