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34165E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469B4">
        <w:rPr>
          <w:rFonts w:eastAsia="Times New Roman" w:cs="Calibri"/>
          <w:b/>
          <w:bCs/>
          <w:sz w:val="20"/>
          <w:szCs w:val="20"/>
        </w:rPr>
        <w:t>27</w:t>
      </w:r>
      <w:r w:rsidR="00BC3405">
        <w:rPr>
          <w:rFonts w:eastAsia="Times New Roman" w:cs="Calibri"/>
          <w:b/>
          <w:bCs/>
          <w:sz w:val="20"/>
          <w:szCs w:val="20"/>
        </w:rPr>
        <w:t>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206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88"/>
        <w:gridCol w:w="3148"/>
        <w:gridCol w:w="1592"/>
        <w:gridCol w:w="1533"/>
        <w:gridCol w:w="2788"/>
      </w:tblGrid>
      <w:tr w:rsidR="00DB18ED" w:rsidRPr="003F300E" w:rsidTr="00DB18ED">
        <w:trPr>
          <w:trHeight w:val="184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B18ED" w:rsidRPr="003F300E" w:rsidTr="00DB18ED">
        <w:trPr>
          <w:trHeight w:val="242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Default="00DB18ED" w:rsidP="00DB18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B18ED" w:rsidRPr="003F300E" w:rsidTr="00DB18ED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DB18ED" w:rsidRPr="006426EE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Sxxxx</w:t>
            </w:r>
          </w:p>
        </w:tc>
        <w:tc>
          <w:tcPr>
            <w:tcW w:w="3148" w:type="dxa"/>
            <w:shd w:val="clear" w:color="auto" w:fill="auto"/>
          </w:tcPr>
          <w:p w:rsidR="00DB18ED" w:rsidRPr="006426EE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Abdelkhalek Zxxxxxx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Txxx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Zxxxxx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FD2DAE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Gxxxx</w:t>
            </w:r>
          </w:p>
        </w:tc>
        <w:tc>
          <w:tcPr>
            <w:tcW w:w="3148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tbl>
      <w:tblPr>
        <w:tblpPr w:leftFromText="141" w:rightFromText="141" w:vertAnchor="page" w:horzAnchor="margin" w:tblpXSpec="center" w:tblpY="759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660"/>
      </w:tblGrid>
      <w:tr w:rsidR="00DB18ED" w:rsidRPr="003F300E" w:rsidTr="00DB18ED">
        <w:trPr>
          <w:trHeight w:val="22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B18ED" w:rsidRPr="003F300E" w:rsidTr="00DB18ED">
        <w:trPr>
          <w:trHeight w:val="29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DB18ED" w:rsidRDefault="00DB18ED" w:rsidP="00DB18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B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B18ED" w:rsidRPr="003F300E" w:rsidTr="00DB18E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B18ED" w:rsidTr="00DB18E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18ED" w:rsidRPr="006426EE" w:rsidRDefault="00DB18ED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</w:t>
            </w:r>
          </w:p>
        </w:tc>
        <w:tc>
          <w:tcPr>
            <w:tcW w:w="3201" w:type="dxa"/>
            <w:shd w:val="clear" w:color="auto" w:fill="auto"/>
          </w:tcPr>
          <w:p w:rsidR="00DB18ED" w:rsidRPr="006426EE" w:rsidRDefault="00DB18ED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B18ED" w:rsidRDefault="00DB18ED" w:rsidP="00DB18ED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22.10.2022</w:t>
            </w:r>
          </w:p>
        </w:tc>
        <w:tc>
          <w:tcPr>
            <w:tcW w:w="2660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505644" w:rsidRDefault="0034165E" w:rsidP="00A602FB">
      <w:pPr>
        <w:pStyle w:val="Bezodstpw"/>
        <w:ind w:left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lastRenderedPageBreak/>
        <w:t>Komisja Gier weryfikuje zawody klasy Młodzik grupa 2 pomiędzy Ruch M</w:t>
      </w:r>
      <w:r w:rsidR="000165FF">
        <w:rPr>
          <w:rStyle w:val="gwp92eb27acsize"/>
          <w:b/>
          <w:color w:val="000000"/>
          <w:sz w:val="28"/>
          <w:szCs w:val="28"/>
        </w:rPr>
        <w:t>łoszowa a Pogorzanka Pogorzyce z</w:t>
      </w:r>
      <w:r>
        <w:rPr>
          <w:rStyle w:val="gwp92eb27acsize"/>
          <w:b/>
          <w:color w:val="000000"/>
          <w:sz w:val="28"/>
          <w:szCs w:val="28"/>
        </w:rPr>
        <w:t xml:space="preserve"> dnia 22.10.2022r. jako walkower 3:0 na korzyść drużyny gospodarzy(wniosek drużyny Pogorzanka Pogorzyce, bez kary finansowej).</w:t>
      </w:r>
    </w:p>
    <w:p w:rsidR="008F38F0" w:rsidRDefault="000165FF" w:rsidP="00A602FB">
      <w:pPr>
        <w:pStyle w:val="Bezodstpw"/>
        <w:ind w:left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Komisja Gier weryfikuje zawody klasy Młodzik grupa 2 pomiędzy Korona Lgota a Wolanka Wola Filipowska z dnia 22.10.2022r. jako walkower 3:0 na korzyść drużyny gospodarzy(brak dokumentów zawodnikó</w:t>
      </w:r>
      <w:r w:rsidR="007F558B">
        <w:rPr>
          <w:rStyle w:val="gwp92eb27acsize"/>
          <w:b/>
          <w:color w:val="000000"/>
          <w:sz w:val="28"/>
          <w:szCs w:val="28"/>
        </w:rPr>
        <w:t>w</w:t>
      </w:r>
      <w:r w:rsidR="003F30A2">
        <w:rPr>
          <w:rStyle w:val="gwp92eb27acsize"/>
          <w:b/>
          <w:color w:val="000000"/>
          <w:sz w:val="28"/>
          <w:szCs w:val="28"/>
        </w:rPr>
        <w:t xml:space="preserve"> gości</w:t>
      </w:r>
      <w:r>
        <w:rPr>
          <w:rStyle w:val="gwp92eb27acsize"/>
          <w:b/>
          <w:color w:val="000000"/>
          <w:sz w:val="28"/>
          <w:szCs w:val="28"/>
        </w:rPr>
        <w:t>, bez kary finansowej).</w:t>
      </w:r>
    </w:p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DC10E2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t>1</w:t>
      </w:r>
      <w:r w:rsidR="00671C14" w:rsidRPr="00671C14">
        <w:rPr>
          <w:rStyle w:val="gwp92eb27acsize"/>
          <w:b/>
          <w:color w:val="000000"/>
          <w:sz w:val="28"/>
          <w:szCs w:val="28"/>
        </w:rPr>
        <w:t>.</w:t>
      </w:r>
      <w:r w:rsidR="00671C14"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tbl>
      <w:tblPr>
        <w:tblpPr w:leftFromText="141" w:rightFromText="141" w:vertAnchor="text" w:horzAnchor="margin" w:tblpXSpec="center" w:tblpY="249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458"/>
        <w:gridCol w:w="2567"/>
        <w:gridCol w:w="1476"/>
        <w:gridCol w:w="1049"/>
        <w:gridCol w:w="4311"/>
      </w:tblGrid>
      <w:tr w:rsidR="00636B82" w:rsidTr="00DB18ED">
        <w:trPr>
          <w:trHeight w:val="841"/>
        </w:trPr>
        <w:tc>
          <w:tcPr>
            <w:tcW w:w="438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636B82" w:rsidTr="00DB18ED">
        <w:trPr>
          <w:trHeight w:val="235"/>
        </w:trPr>
        <w:tc>
          <w:tcPr>
            <w:tcW w:w="438" w:type="dxa"/>
            <w:shd w:val="clear" w:color="auto" w:fill="auto"/>
            <w:vAlign w:val="center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636B82" w:rsidRDefault="00DC10E2" w:rsidP="00DC10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2567" w:type="dxa"/>
            <w:shd w:val="clear" w:color="auto" w:fill="auto"/>
          </w:tcPr>
          <w:p w:rsidR="00636B82" w:rsidRDefault="00DC10E2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476" w:type="dxa"/>
            <w:shd w:val="clear" w:color="auto" w:fill="auto"/>
          </w:tcPr>
          <w:p w:rsidR="00636B82" w:rsidRDefault="00DC10E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636B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1049" w:type="dxa"/>
            <w:shd w:val="clear" w:color="auto" w:fill="auto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4311" w:type="dxa"/>
            <w:shd w:val="clear" w:color="auto" w:fill="auto"/>
          </w:tcPr>
          <w:p w:rsidR="00636B82" w:rsidRDefault="00DC10E2" w:rsidP="00DC10E2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9F42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 godz. 12</w:t>
            </w:r>
            <w:r w:rsidR="00636B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.00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boisko Pogorzyce Szymanowskiego 74</w:t>
            </w:r>
          </w:p>
        </w:tc>
      </w:tr>
      <w:tr w:rsidR="00A66603" w:rsidTr="00DB18ED">
        <w:trPr>
          <w:trHeight w:val="235"/>
        </w:trPr>
        <w:tc>
          <w:tcPr>
            <w:tcW w:w="438" w:type="dxa"/>
            <w:shd w:val="clear" w:color="auto" w:fill="auto"/>
            <w:vAlign w:val="center"/>
          </w:tcPr>
          <w:p w:rsidR="00A66603" w:rsidRDefault="00A66603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58" w:type="dxa"/>
            <w:shd w:val="clear" w:color="auto" w:fill="auto"/>
          </w:tcPr>
          <w:p w:rsidR="00A66603" w:rsidRDefault="00A66603" w:rsidP="00DC10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Pogorzanka Pogorzyce</w:t>
            </w:r>
          </w:p>
          <w:p w:rsidR="00A66603" w:rsidRDefault="00A66603" w:rsidP="00DC10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:rsidR="00A66603" w:rsidRDefault="00A66603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Nadwislanka Okleśna</w:t>
            </w:r>
          </w:p>
        </w:tc>
        <w:tc>
          <w:tcPr>
            <w:tcW w:w="1476" w:type="dxa"/>
            <w:shd w:val="clear" w:color="auto" w:fill="auto"/>
          </w:tcPr>
          <w:p w:rsidR="00A66603" w:rsidRDefault="00A66603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29.10.2022</w:t>
            </w:r>
          </w:p>
        </w:tc>
        <w:tc>
          <w:tcPr>
            <w:tcW w:w="1049" w:type="dxa"/>
            <w:shd w:val="clear" w:color="auto" w:fill="auto"/>
          </w:tcPr>
          <w:p w:rsidR="00A66603" w:rsidRDefault="00A66603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4311" w:type="dxa"/>
            <w:shd w:val="clear" w:color="auto" w:fill="auto"/>
          </w:tcPr>
          <w:p w:rsidR="00A66603" w:rsidRDefault="00A66603" w:rsidP="00DC10E2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31.10.2022 godz. 15.30</w:t>
            </w:r>
          </w:p>
        </w:tc>
      </w:tr>
    </w:tbl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B18ED" w:rsidRDefault="00636B82" w:rsidP="006F134F">
      <w:pPr>
        <w:pStyle w:val="Bezodstpw"/>
        <w:ind w:left="708"/>
        <w:rPr>
          <w:rStyle w:val="gwp92eb27acsize"/>
          <w:b/>
          <w:color w:val="FF0000"/>
          <w:sz w:val="28"/>
          <w:szCs w:val="28"/>
          <w:u w:val="single"/>
        </w:rPr>
      </w:pPr>
      <w:r w:rsidRPr="00636B82">
        <w:rPr>
          <w:rStyle w:val="gwp92eb27acsize"/>
          <w:b/>
          <w:color w:val="FF0000"/>
          <w:sz w:val="28"/>
          <w:szCs w:val="28"/>
          <w:u w:val="single"/>
        </w:rPr>
        <w:t>Informujemy kluby, że przy zmianie terminu zawodów należy podać dokładnie we wniosku  o jaką kategorię wiekową chodzi,</w:t>
      </w:r>
      <w:r w:rsidR="00DB18ED">
        <w:rPr>
          <w:rStyle w:val="gwp92eb27acsize"/>
          <w:b/>
          <w:color w:val="FF0000"/>
          <w:sz w:val="28"/>
          <w:szCs w:val="28"/>
          <w:u w:val="single"/>
        </w:rPr>
        <w:t xml:space="preserve"> godzinę, datę oraz gospodarza.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Przypominamy o przesyłaniu  dowodów wpłaty  z tytułu żółtych kartek oraz innych kar finansowych (kopia/skan)  </w:t>
      </w:r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drogą elektroniczną na adres e-mali PPN Chrzanów : </w:t>
      </w:r>
      <w:hyperlink r:id="rId9" w:history="1">
        <w:r w:rsidRPr="0068403A">
          <w:rPr>
            <w:rStyle w:val="Hipercze"/>
            <w:rFonts w:ascii="Times New Roman" w:hAnsi="Times New Roman" w:cs="Times New Roman"/>
            <w:b/>
            <w:color w:val="0070C0"/>
          </w:rPr>
          <w:t>ppnchrzanow@wp.pl</w:t>
        </w:r>
      </w:hyperlink>
      <w:r w:rsidRPr="0068403A">
        <w:rPr>
          <w:rFonts w:ascii="Times New Roman" w:hAnsi="Times New Roman" w:cs="Times New Roman"/>
          <w:b/>
          <w:u w:val="single"/>
        </w:rPr>
        <w:t xml:space="preserve"> przed rozpoczęciem zawodów.</w:t>
      </w:r>
      <w:bookmarkStart w:id="0" w:name="_GoBack"/>
      <w:bookmarkEnd w:id="0"/>
    </w:p>
    <w:p w:rsidR="00A62491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W przypadku braku dowodu wpłaty Komisja Gier zweryfikuje zawody jako walk</w:t>
      </w:r>
      <w:r w:rsidR="00373003" w:rsidRPr="0068403A">
        <w:rPr>
          <w:rFonts w:ascii="Times New Roman" w:hAnsi="Times New Roman" w:cs="Times New Roman"/>
          <w:b/>
          <w:u w:val="single"/>
        </w:rPr>
        <w:t>ower na niekorzyść danego klubu</w:t>
      </w:r>
    </w:p>
    <w:p w:rsidR="005D0C89" w:rsidRPr="0068403A" w:rsidRDefault="00373003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( Regulamin Rozgrywek Piłkarskich o mistrzostwo IV ligi i niższych klas MZPN na sezon 2022/23)</w:t>
      </w:r>
    </w:p>
    <w:p w:rsidR="00FD4999" w:rsidRPr="0068403A" w:rsidRDefault="006F134F" w:rsidP="007B3767">
      <w:pPr>
        <w:jc w:val="center"/>
        <w:rPr>
          <w:b/>
          <w:color w:val="FF0000"/>
          <w:sz w:val="44"/>
          <w:szCs w:val="44"/>
          <w:u w:val="single"/>
        </w:rPr>
      </w:pPr>
      <w:r w:rsidRPr="0068403A">
        <w:rPr>
          <w:b/>
          <w:color w:val="FF0000"/>
          <w:sz w:val="44"/>
          <w:szCs w:val="44"/>
          <w:u w:val="single"/>
        </w:rPr>
        <w:t>D</w:t>
      </w:r>
      <w:r w:rsidR="00FD4999" w:rsidRPr="0068403A">
        <w:rPr>
          <w:b/>
          <w:color w:val="FF0000"/>
          <w:sz w:val="44"/>
          <w:szCs w:val="44"/>
          <w:u w:val="single"/>
        </w:rPr>
        <w:t>nia 31 października 2022r. (poniedziałek)</w:t>
      </w:r>
    </w:p>
    <w:p w:rsidR="00DB18ED" w:rsidRPr="0068403A" w:rsidRDefault="00FD4999" w:rsidP="006F134F">
      <w:pPr>
        <w:ind w:firstLine="708"/>
        <w:jc w:val="center"/>
        <w:rPr>
          <w:b/>
          <w:color w:val="FF0000"/>
          <w:sz w:val="44"/>
          <w:szCs w:val="44"/>
          <w:u w:val="single"/>
        </w:rPr>
      </w:pPr>
      <w:r w:rsidRPr="0068403A">
        <w:rPr>
          <w:b/>
          <w:color w:val="FF0000"/>
          <w:sz w:val="44"/>
          <w:szCs w:val="44"/>
          <w:u w:val="single"/>
        </w:rPr>
        <w:t xml:space="preserve">biuro PPN Chrzanów będzie nieczynne </w:t>
      </w:r>
    </w:p>
    <w:p w:rsidR="00C84C28" w:rsidRPr="00DB18ED" w:rsidRDefault="008331DF" w:rsidP="00DB18ED">
      <w:pPr>
        <w:jc w:val="center"/>
        <w:rPr>
          <w:b/>
          <w:sz w:val="44"/>
          <w:szCs w:val="44"/>
          <w:u w:val="single"/>
        </w:rPr>
      </w:pPr>
      <w:r>
        <w:t xml:space="preserve">Przewodniczący Komisji Gier </w:t>
      </w:r>
    </w:p>
    <w:p w:rsidR="008331DF" w:rsidRPr="00DB18ED" w:rsidRDefault="008331DF" w:rsidP="00DB18ED">
      <w:pPr>
        <w:jc w:val="center"/>
        <w:rPr>
          <w:rStyle w:val="gwp92eb27acsize"/>
        </w:rPr>
      </w:pPr>
      <w:r>
        <w:t xml:space="preserve">Zbigniew Jastrzębski </w:t>
      </w:r>
      <w:r w:rsidR="00DB18ED">
        <w:t xml:space="preserve"> </w:t>
      </w:r>
      <w:r>
        <w:t>Tel. 507 437 737</w:t>
      </w:r>
    </w:p>
    <w:sectPr w:rsidR="008331DF" w:rsidRPr="00DB18ED" w:rsidSect="007B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02" w:rsidRDefault="00214302">
      <w:pPr>
        <w:spacing w:after="0" w:line="240" w:lineRule="auto"/>
      </w:pPr>
      <w:r>
        <w:separator/>
      </w:r>
    </w:p>
  </w:endnote>
  <w:endnote w:type="continuationSeparator" w:id="0">
    <w:p w:rsidR="00214302" w:rsidRDefault="0021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64" w:rsidRDefault="000575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64" w:rsidRDefault="0005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02" w:rsidRDefault="00214302">
      <w:pPr>
        <w:spacing w:after="0" w:line="240" w:lineRule="auto"/>
      </w:pPr>
      <w:r>
        <w:separator/>
      </w:r>
    </w:p>
  </w:footnote>
  <w:footnote w:type="continuationSeparator" w:id="0">
    <w:p w:rsidR="00214302" w:rsidRDefault="0021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64" w:rsidRDefault="000575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1430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14302">
      <w:fldChar w:fldCharType="begin"/>
    </w:r>
    <w:r w:rsidR="00214302">
      <w:instrText xml:space="preserve"> NUMPAGES </w:instrText>
    </w:r>
    <w:r w:rsidR="00214302">
      <w:fldChar w:fldCharType="separate"/>
    </w:r>
    <w:r w:rsidR="00214302">
      <w:rPr>
        <w:noProof/>
      </w:rPr>
      <w:t>1</w:t>
    </w:r>
    <w:r w:rsidR="00214302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469B4">
      <w:t>28</w:t>
    </w:r>
    <w:r w:rsidR="00E37E4A">
      <w:t>.</w:t>
    </w:r>
    <w:r w:rsidR="00BC3405">
      <w:t>10</w:t>
    </w:r>
    <w:r w:rsidR="00520CB3">
      <w:t>.2022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64" w:rsidRDefault="000575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EDDD-6600-4796-B8E0-5A123E6D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133</cp:revision>
  <cp:lastPrinted>2022-10-28T11:30:00Z</cp:lastPrinted>
  <dcterms:created xsi:type="dcterms:W3CDTF">2022-08-11T12:55:00Z</dcterms:created>
  <dcterms:modified xsi:type="dcterms:W3CDTF">2022-10-28T11:36:00Z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