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FC295F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2334FA">
        <w:rPr>
          <w:rFonts w:eastAsia="Times New Roman" w:cs="Calibri"/>
          <w:b/>
          <w:bCs/>
          <w:color w:val="000000"/>
          <w:sz w:val="20"/>
          <w:szCs w:val="20"/>
        </w:rPr>
        <w:t>6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334FA">
        <w:rPr>
          <w:rFonts w:eastAsia="Times New Roman" w:cs="Calibri"/>
          <w:b/>
          <w:bCs/>
          <w:sz w:val="20"/>
          <w:szCs w:val="20"/>
        </w:rPr>
        <w:t>10</w:t>
      </w:r>
      <w:r w:rsidR="00827E3A">
        <w:rPr>
          <w:rFonts w:eastAsia="Times New Roman" w:cs="Calibri"/>
          <w:b/>
          <w:bCs/>
          <w:sz w:val="20"/>
          <w:szCs w:val="20"/>
        </w:rPr>
        <w:t>.11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206"/>
        <w:tblW w:w="1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788"/>
        <w:gridCol w:w="3148"/>
        <w:gridCol w:w="1592"/>
        <w:gridCol w:w="1533"/>
        <w:gridCol w:w="2788"/>
      </w:tblGrid>
      <w:tr w:rsidR="00DB18ED" w:rsidRPr="003F300E" w:rsidTr="00DB18ED">
        <w:trPr>
          <w:trHeight w:val="184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B18ED" w:rsidRPr="003F300E" w:rsidTr="00DB18ED">
        <w:trPr>
          <w:trHeight w:val="242"/>
        </w:trPr>
        <w:tc>
          <w:tcPr>
            <w:tcW w:w="12407" w:type="dxa"/>
            <w:gridSpan w:val="6"/>
            <w:shd w:val="clear" w:color="auto" w:fill="auto"/>
            <w:vAlign w:val="center"/>
          </w:tcPr>
          <w:p w:rsidR="00DB18ED" w:rsidRDefault="00DB18ED" w:rsidP="00DB18E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DB18ED" w:rsidRPr="003F300E" w:rsidTr="00DB18ED">
        <w:trPr>
          <w:trHeight w:val="418"/>
        </w:trPr>
        <w:tc>
          <w:tcPr>
            <w:tcW w:w="55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B18ED" w:rsidTr="00DB18ED">
        <w:trPr>
          <w:trHeight w:val="238"/>
        </w:trPr>
        <w:tc>
          <w:tcPr>
            <w:tcW w:w="558" w:type="dxa"/>
            <w:shd w:val="clear" w:color="auto" w:fill="auto"/>
            <w:vAlign w:val="center"/>
          </w:tcPr>
          <w:p w:rsidR="00DB18ED" w:rsidRPr="003F300E" w:rsidRDefault="00DB18ED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:rsidR="00DB18ED" w:rsidRPr="006426EE" w:rsidRDefault="00424DE0" w:rsidP="00DB18E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Mxxxxxx</w:t>
            </w:r>
          </w:p>
        </w:tc>
        <w:tc>
          <w:tcPr>
            <w:tcW w:w="3148" w:type="dxa"/>
            <w:shd w:val="clear" w:color="auto" w:fill="auto"/>
          </w:tcPr>
          <w:p w:rsidR="00DB18ED" w:rsidRPr="006426EE" w:rsidRDefault="00424DE0" w:rsidP="00DB18E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592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DB18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33" w:type="dxa"/>
            <w:shd w:val="clear" w:color="auto" w:fill="auto"/>
          </w:tcPr>
          <w:p w:rsidR="00DB18ED" w:rsidRDefault="00424DE0" w:rsidP="00DB18ED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5.11</w:t>
            </w:r>
            <w:r w:rsidR="00DB18E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788" w:type="dxa"/>
            <w:shd w:val="clear" w:color="auto" w:fill="auto"/>
          </w:tcPr>
          <w:p w:rsidR="00DB18ED" w:rsidRDefault="00D02072" w:rsidP="00DB18E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8F38F0" w:rsidRDefault="008F38F0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tbl>
      <w:tblPr>
        <w:tblpPr w:leftFromText="141" w:rightFromText="141" w:vertAnchor="page" w:horzAnchor="margin" w:tblpXSpec="center" w:tblpY="465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660"/>
      </w:tblGrid>
      <w:tr w:rsidR="00424DE0" w:rsidRPr="003F300E" w:rsidTr="00424DE0">
        <w:trPr>
          <w:trHeight w:val="221"/>
        </w:trPr>
        <w:tc>
          <w:tcPr>
            <w:tcW w:w="12441" w:type="dxa"/>
            <w:gridSpan w:val="6"/>
            <w:shd w:val="clear" w:color="auto" w:fill="auto"/>
            <w:vAlign w:val="center"/>
          </w:tcPr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24DE0" w:rsidRPr="003F300E" w:rsidTr="00424DE0">
        <w:trPr>
          <w:trHeight w:val="291"/>
        </w:trPr>
        <w:tc>
          <w:tcPr>
            <w:tcW w:w="12441" w:type="dxa"/>
            <w:gridSpan w:val="6"/>
            <w:shd w:val="clear" w:color="auto" w:fill="auto"/>
            <w:vAlign w:val="center"/>
          </w:tcPr>
          <w:p w:rsidR="00424DE0" w:rsidRDefault="00424DE0" w:rsidP="00424DE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B</w:t>
            </w:r>
          </w:p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424DE0" w:rsidRPr="003F300E" w:rsidTr="00424DE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424DE0" w:rsidRPr="003F300E" w:rsidRDefault="00424DE0" w:rsidP="00424DE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24DE0" w:rsidTr="00424DE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24DE0" w:rsidRPr="003F300E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24DE0" w:rsidRPr="006426EE" w:rsidRDefault="00424DE0" w:rsidP="00424DE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Fxxxxxx</w:t>
            </w:r>
          </w:p>
        </w:tc>
        <w:tc>
          <w:tcPr>
            <w:tcW w:w="3201" w:type="dxa"/>
            <w:shd w:val="clear" w:color="auto" w:fill="auto"/>
          </w:tcPr>
          <w:p w:rsidR="00424DE0" w:rsidRPr="006426EE" w:rsidRDefault="00424DE0" w:rsidP="00424DE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Ostrężnica</w:t>
            </w:r>
          </w:p>
        </w:tc>
        <w:tc>
          <w:tcPr>
            <w:tcW w:w="1619" w:type="dxa"/>
            <w:shd w:val="clear" w:color="auto" w:fill="auto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24DE0" w:rsidRDefault="00424DE0" w:rsidP="00424DE0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5.11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660" w:type="dxa"/>
            <w:shd w:val="clear" w:color="auto" w:fill="auto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24DE0" w:rsidTr="00424DE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24DE0" w:rsidRDefault="00424DE0" w:rsidP="00424DE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Śxxxxxx</w:t>
            </w:r>
          </w:p>
        </w:tc>
        <w:tc>
          <w:tcPr>
            <w:tcW w:w="3201" w:type="dxa"/>
            <w:shd w:val="clear" w:color="auto" w:fill="auto"/>
          </w:tcPr>
          <w:p w:rsidR="00424DE0" w:rsidRDefault="00424DE0" w:rsidP="00424DE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24DE0" w:rsidRDefault="00424DE0" w:rsidP="00424DE0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5.11.2022</w:t>
            </w:r>
          </w:p>
        </w:tc>
        <w:tc>
          <w:tcPr>
            <w:tcW w:w="2660" w:type="dxa"/>
            <w:shd w:val="clear" w:color="auto" w:fill="auto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24DE0" w:rsidTr="00424DE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24DE0" w:rsidRDefault="00424DE0" w:rsidP="00424DE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Artur Oxxxxxxxx</w:t>
            </w:r>
          </w:p>
        </w:tc>
        <w:tc>
          <w:tcPr>
            <w:tcW w:w="3201" w:type="dxa"/>
            <w:shd w:val="clear" w:color="auto" w:fill="auto"/>
          </w:tcPr>
          <w:p w:rsidR="00424DE0" w:rsidRDefault="00424DE0" w:rsidP="00424DE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24DE0" w:rsidRDefault="00424DE0" w:rsidP="00424DE0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.11.2022</w:t>
            </w:r>
          </w:p>
        </w:tc>
        <w:tc>
          <w:tcPr>
            <w:tcW w:w="2660" w:type="dxa"/>
            <w:shd w:val="clear" w:color="auto" w:fill="auto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424DE0" w:rsidTr="00424DE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24DE0" w:rsidRDefault="00424DE0" w:rsidP="00424DE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Rafał Śxxxxxxx</w:t>
            </w:r>
          </w:p>
        </w:tc>
        <w:tc>
          <w:tcPr>
            <w:tcW w:w="3201" w:type="dxa"/>
            <w:shd w:val="clear" w:color="auto" w:fill="auto"/>
          </w:tcPr>
          <w:p w:rsidR="00424DE0" w:rsidRDefault="00424DE0" w:rsidP="00424DE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24DE0" w:rsidRDefault="00424DE0" w:rsidP="00424DE0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5.11.2022</w:t>
            </w:r>
          </w:p>
        </w:tc>
        <w:tc>
          <w:tcPr>
            <w:tcW w:w="2660" w:type="dxa"/>
            <w:shd w:val="clear" w:color="auto" w:fill="auto"/>
          </w:tcPr>
          <w:p w:rsidR="00424DE0" w:rsidRDefault="00424DE0" w:rsidP="00424DE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170844" w:rsidRDefault="00170844" w:rsidP="005461A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</w:p>
    <w:p w:rsidR="00D0071B" w:rsidRDefault="00D0071B" w:rsidP="00671C14">
      <w:pPr>
        <w:pStyle w:val="Bezodstpw"/>
        <w:ind w:firstLine="708"/>
        <w:rPr>
          <w:rStyle w:val="gwp92eb27acsize"/>
          <w:b/>
          <w:color w:val="000000"/>
          <w:sz w:val="28"/>
          <w:szCs w:val="28"/>
          <w:u w:val="single"/>
        </w:rPr>
      </w:pPr>
    </w:p>
    <w:p w:rsidR="00084C75" w:rsidRDefault="00084C75" w:rsidP="00352ECC">
      <w:pPr>
        <w:pStyle w:val="Bezodstpw"/>
        <w:rPr>
          <w:rFonts w:ascii="Times New Roman" w:hAnsi="Times New Roman" w:cs="Times New Roman"/>
          <w:b/>
          <w:color w:val="FF0000"/>
        </w:rPr>
      </w:pPr>
      <w:bookmarkStart w:id="0" w:name="_GoBack"/>
      <w:bookmarkEnd w:id="0"/>
    </w:p>
    <w:p w:rsidR="00352ECC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 xml:space="preserve">Przypominamy o przesyłaniu  dowodów wpłaty  z tytułu żółtych kartek oraz innych kar finansowych (kopia/skan)  </w:t>
      </w:r>
    </w:p>
    <w:p w:rsidR="00352ECC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 xml:space="preserve">drogą elektroniczną na adres e-mali PPN Chrzanów : </w:t>
      </w:r>
      <w:hyperlink r:id="rId9" w:history="1">
        <w:r w:rsidRPr="0068403A">
          <w:rPr>
            <w:rStyle w:val="Hipercze"/>
            <w:rFonts w:ascii="Times New Roman" w:hAnsi="Times New Roman" w:cs="Times New Roman"/>
            <w:b/>
            <w:color w:val="0070C0"/>
          </w:rPr>
          <w:t>ppnchrzanow@wp.pl</w:t>
        </w:r>
      </w:hyperlink>
      <w:r w:rsidRPr="0068403A">
        <w:rPr>
          <w:rFonts w:ascii="Times New Roman" w:hAnsi="Times New Roman" w:cs="Times New Roman"/>
          <w:b/>
          <w:u w:val="single"/>
        </w:rPr>
        <w:t xml:space="preserve"> przed rozpoczęciem zawodów.</w:t>
      </w:r>
    </w:p>
    <w:p w:rsidR="00A62491" w:rsidRPr="0068403A" w:rsidRDefault="00352ECC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>W przypadku braku dowodu wpłaty Komisja Gier zweryfikuje zawody jako walk</w:t>
      </w:r>
      <w:r w:rsidR="00373003" w:rsidRPr="0068403A">
        <w:rPr>
          <w:rFonts w:ascii="Times New Roman" w:hAnsi="Times New Roman" w:cs="Times New Roman"/>
          <w:b/>
          <w:u w:val="single"/>
        </w:rPr>
        <w:t>ower na niekorzyść danego klubu</w:t>
      </w:r>
    </w:p>
    <w:p w:rsidR="005D0C89" w:rsidRPr="0068403A" w:rsidRDefault="00373003" w:rsidP="006F134F">
      <w:pPr>
        <w:pStyle w:val="Bezodstpw"/>
        <w:ind w:firstLine="708"/>
        <w:rPr>
          <w:rFonts w:ascii="Times New Roman" w:hAnsi="Times New Roman" w:cs="Times New Roman"/>
          <w:b/>
          <w:u w:val="single"/>
        </w:rPr>
      </w:pPr>
      <w:r w:rsidRPr="0068403A">
        <w:rPr>
          <w:rFonts w:ascii="Times New Roman" w:hAnsi="Times New Roman" w:cs="Times New Roman"/>
          <w:b/>
          <w:u w:val="single"/>
        </w:rPr>
        <w:t>( Regulamin Rozgrywek Piłkarskich o mistrzostwo IV ligi i niższych klas MZPN na sezon 2022/23)</w:t>
      </w:r>
    </w:p>
    <w:p w:rsidR="00722B73" w:rsidRDefault="00722B73" w:rsidP="00DB18ED">
      <w:pPr>
        <w:jc w:val="center"/>
      </w:pPr>
    </w:p>
    <w:p w:rsidR="00C84C28" w:rsidRPr="00DB18ED" w:rsidRDefault="008331DF" w:rsidP="00DB18ED">
      <w:pPr>
        <w:jc w:val="center"/>
        <w:rPr>
          <w:b/>
          <w:sz w:val="44"/>
          <w:szCs w:val="44"/>
          <w:u w:val="single"/>
        </w:rPr>
      </w:pPr>
      <w:r>
        <w:t xml:space="preserve">Przewodniczący Komisji Gier </w:t>
      </w:r>
    </w:p>
    <w:p w:rsidR="008331DF" w:rsidRPr="00DB18ED" w:rsidRDefault="008331DF" w:rsidP="00DB18ED">
      <w:pPr>
        <w:jc w:val="center"/>
        <w:rPr>
          <w:rStyle w:val="gwp92eb27acsize"/>
        </w:rPr>
      </w:pPr>
      <w:r>
        <w:t xml:space="preserve">Zbigniew Jastrzębski </w:t>
      </w:r>
      <w:r w:rsidR="00DB18ED">
        <w:t xml:space="preserve"> </w:t>
      </w:r>
      <w:r>
        <w:t>Tel. 507 437 737</w:t>
      </w:r>
    </w:p>
    <w:sectPr w:rsidR="008331DF" w:rsidRPr="00DB18ED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1F3" w:rsidRDefault="00B251F3">
      <w:pPr>
        <w:spacing w:after="0" w:line="240" w:lineRule="auto"/>
      </w:pPr>
      <w:r>
        <w:separator/>
      </w:r>
    </w:p>
  </w:endnote>
  <w:endnote w:type="continuationSeparator" w:id="0">
    <w:p w:rsidR="00B251F3" w:rsidRDefault="00B2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1F3" w:rsidRDefault="00B251F3">
      <w:pPr>
        <w:spacing w:after="0" w:line="240" w:lineRule="auto"/>
      </w:pPr>
      <w:r>
        <w:separator/>
      </w:r>
    </w:p>
  </w:footnote>
  <w:footnote w:type="continuationSeparator" w:id="0">
    <w:p w:rsidR="00B251F3" w:rsidRDefault="00B2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251F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B251F3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2334FA">
      <w:t>10</w:t>
    </w:r>
    <w:r w:rsidR="00E37E4A">
      <w:t>.</w:t>
    </w:r>
    <w:r w:rsidR="00BC3405">
      <w:t>1</w:t>
    </w:r>
    <w:r w:rsidR="00827E3A">
      <w:t>1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57564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20FC"/>
    <w:rsid w:val="000C2820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7BA3"/>
    <w:rsid w:val="001702CA"/>
    <w:rsid w:val="00170844"/>
    <w:rsid w:val="00171545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07703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06C6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727"/>
    <w:rsid w:val="00636B82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CE7"/>
    <w:rsid w:val="0068621F"/>
    <w:rsid w:val="0068654C"/>
    <w:rsid w:val="00686A9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30E03"/>
    <w:rsid w:val="00B330D4"/>
    <w:rsid w:val="00B332EF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866"/>
    <w:rsid w:val="00E76B46"/>
    <w:rsid w:val="00E80C70"/>
    <w:rsid w:val="00E817E2"/>
    <w:rsid w:val="00E81E0E"/>
    <w:rsid w:val="00E83ABB"/>
    <w:rsid w:val="00E83EA7"/>
    <w:rsid w:val="00E86FA1"/>
    <w:rsid w:val="00E94569"/>
    <w:rsid w:val="00E94863"/>
    <w:rsid w:val="00E95227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F5EC-47B1-4FCC-A063-5C3B6265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141</cp:revision>
  <cp:lastPrinted>2022-11-04T10:36:00Z</cp:lastPrinted>
  <dcterms:created xsi:type="dcterms:W3CDTF">2022-08-11T12:55:00Z</dcterms:created>
  <dcterms:modified xsi:type="dcterms:W3CDTF">2022-11-09T11:24:00Z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