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5D75A6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F86A6F">
        <w:rPr>
          <w:rFonts w:eastAsia="Times New Roman" w:cs="Calibri"/>
          <w:b/>
          <w:bCs/>
          <w:color w:val="000000"/>
          <w:sz w:val="20"/>
          <w:szCs w:val="20"/>
        </w:rPr>
        <w:t>9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F86A6F">
        <w:rPr>
          <w:rFonts w:eastAsia="Times New Roman" w:cs="Calibri"/>
          <w:b/>
          <w:bCs/>
          <w:sz w:val="20"/>
          <w:szCs w:val="20"/>
        </w:rPr>
        <w:t>27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C4475F">
        <w:rPr>
          <w:rFonts w:eastAsia="Times New Roman" w:cs="Calibri"/>
          <w:b/>
          <w:bCs/>
          <w:sz w:val="20"/>
          <w:szCs w:val="20"/>
        </w:rPr>
        <w:t>4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8634DD" w:rsidRPr="00652313" w:rsidRDefault="008634DD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46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E04C60" w:rsidRPr="00C5730D" w:rsidTr="00E04C6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E04C60" w:rsidRPr="00C5730D" w:rsidTr="00E04C6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E04C60" w:rsidRPr="00C5730D" w:rsidRDefault="00E04C60" w:rsidP="00E04C60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4C60" w:rsidRPr="00C5730D" w:rsidTr="00E04C6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E04C60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04C60" w:rsidRPr="00C143F5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04C60" w:rsidRPr="006B7812" w:rsidRDefault="008B2CE9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Kxxxxx</w:t>
            </w:r>
          </w:p>
        </w:tc>
        <w:tc>
          <w:tcPr>
            <w:tcW w:w="3201" w:type="dxa"/>
            <w:shd w:val="clear" w:color="auto" w:fill="auto"/>
          </w:tcPr>
          <w:p w:rsidR="00E04C60" w:rsidRPr="006B7812" w:rsidRDefault="008B2CE9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E04C60" w:rsidRPr="006B7812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E04C60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E04C60" w:rsidRPr="006B7812" w:rsidRDefault="008B2CE9" w:rsidP="008B2CE9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="00E04C6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E04C60" w:rsidRPr="006B7812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Nxxxx</w:t>
            </w:r>
          </w:p>
        </w:tc>
        <w:tc>
          <w:tcPr>
            <w:tcW w:w="3201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8B2CE9" w:rsidRPr="006B7812" w:rsidRDefault="008B2CE9" w:rsidP="00E04C6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8B2CE9" w:rsidRDefault="008B2CE9" w:rsidP="008B2CE9">
            <w:pPr>
              <w:jc w:val="center"/>
            </w:pPr>
            <w:r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B2CE9" w:rsidRDefault="008B2CE9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Kxxxxx</w:t>
            </w:r>
          </w:p>
        </w:tc>
        <w:tc>
          <w:tcPr>
            <w:tcW w:w="3201" w:type="dxa"/>
            <w:shd w:val="clear" w:color="auto" w:fill="auto"/>
          </w:tcPr>
          <w:p w:rsidR="008B2CE9" w:rsidRDefault="008B2CE9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8B2CE9" w:rsidRDefault="008B2CE9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8B2CE9" w:rsidRDefault="008B2CE9" w:rsidP="008B2CE9">
            <w:pPr>
              <w:jc w:val="center"/>
            </w:pPr>
            <w:r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Bxxxx</w:t>
            </w:r>
          </w:p>
        </w:tc>
        <w:tc>
          <w:tcPr>
            <w:tcW w:w="3201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8B2CE9" w:rsidRPr="006B7812" w:rsidRDefault="008B2CE9" w:rsidP="00E04C6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8B2CE9" w:rsidP="008B2CE9">
            <w:pPr>
              <w:jc w:val="center"/>
            </w:pPr>
            <w:r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Sxxxxx</w:t>
            </w:r>
          </w:p>
        </w:tc>
        <w:tc>
          <w:tcPr>
            <w:tcW w:w="3201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8B2CE9" w:rsidRDefault="008B2CE9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8B2CE9" w:rsidP="008B2CE9">
            <w:pPr>
              <w:jc w:val="center"/>
            </w:pPr>
            <w:r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8B2CE9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B2CE9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Gabriel Sxxxx</w:t>
            </w:r>
          </w:p>
        </w:tc>
        <w:tc>
          <w:tcPr>
            <w:tcW w:w="3201" w:type="dxa"/>
            <w:shd w:val="clear" w:color="auto" w:fill="auto"/>
          </w:tcPr>
          <w:p w:rsidR="008B2CE9" w:rsidRPr="006B7812" w:rsidRDefault="008B2CE9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8B2CE9" w:rsidRDefault="008B2CE9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8B2CE9" w:rsidP="008B2CE9">
            <w:pPr>
              <w:jc w:val="center"/>
            </w:pPr>
            <w:r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2835" w:type="dxa"/>
            <w:shd w:val="clear" w:color="auto" w:fill="auto"/>
          </w:tcPr>
          <w:p w:rsidR="008B2CE9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B2CE9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8B2CE9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Gxxxxxxxx</w:t>
            </w:r>
          </w:p>
        </w:tc>
        <w:tc>
          <w:tcPr>
            <w:tcW w:w="3201" w:type="dxa"/>
            <w:shd w:val="clear" w:color="auto" w:fill="auto"/>
          </w:tcPr>
          <w:p w:rsidR="008B2CE9" w:rsidRPr="00C143F5" w:rsidRDefault="008B2CE9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8B2CE9" w:rsidRDefault="008B2CE9" w:rsidP="00E04C6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B576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8B2CE9" w:rsidP="008B2CE9">
            <w:pPr>
              <w:jc w:val="center"/>
            </w:pPr>
            <w:r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B2CE9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8B2CE9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Sxxxxxx</w:t>
            </w:r>
          </w:p>
        </w:tc>
        <w:tc>
          <w:tcPr>
            <w:tcW w:w="3201" w:type="dxa"/>
            <w:shd w:val="clear" w:color="auto" w:fill="auto"/>
          </w:tcPr>
          <w:p w:rsidR="008B2CE9" w:rsidRPr="00C143F5" w:rsidRDefault="008B2CE9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8B2CE9" w:rsidRDefault="008B2CE9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8B2CE9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</w:t>
            </w:r>
            <w:r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B2CE9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8B2CE9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Pxxxxxxxxx</w:t>
            </w:r>
          </w:p>
        </w:tc>
        <w:tc>
          <w:tcPr>
            <w:tcW w:w="3201" w:type="dxa"/>
            <w:shd w:val="clear" w:color="auto" w:fill="auto"/>
          </w:tcPr>
          <w:p w:rsidR="008B2CE9" w:rsidRPr="00C143F5" w:rsidRDefault="008B2CE9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Błyskawica Myślachowice </w:t>
            </w:r>
          </w:p>
        </w:tc>
        <w:tc>
          <w:tcPr>
            <w:tcW w:w="1619" w:type="dxa"/>
            <w:shd w:val="clear" w:color="auto" w:fill="auto"/>
          </w:tcPr>
          <w:p w:rsidR="008B2CE9" w:rsidRDefault="008B2CE9" w:rsidP="00E04C60">
            <w:pPr>
              <w:jc w:val="center"/>
            </w:pPr>
            <w:r w:rsidRPr="00B576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8B2CE9" w:rsidRDefault="008B2CE9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</w:t>
            </w:r>
            <w:r w:rsidRPr="00A16B8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8B2CE9" w:rsidRPr="00C143F5" w:rsidRDefault="008B2CE9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180EEB" w:rsidRPr="00C143F5" w:rsidRDefault="00180EEB" w:rsidP="00C4475F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634DD" w:rsidRDefault="008634DD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tbl>
      <w:tblPr>
        <w:tblpPr w:leftFromText="141" w:rightFromText="141" w:vertAnchor="page" w:horzAnchor="margin" w:tblpXSpec="center" w:tblpY="732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B64AA2" w:rsidRPr="00C143F5" w:rsidTr="00B64AA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64AA2" w:rsidRPr="00C143F5" w:rsidTr="00B64AA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64AA2" w:rsidRPr="00C143F5" w:rsidRDefault="00B64AA2" w:rsidP="00B64AA2">
            <w:pPr>
              <w:pStyle w:val="Standard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C143F5">
              <w:rPr>
                <w:b/>
                <w:sz w:val="20"/>
                <w:szCs w:val="20"/>
              </w:rPr>
              <w:t>Klasa B</w:t>
            </w:r>
          </w:p>
        </w:tc>
      </w:tr>
      <w:tr w:rsidR="00B64AA2" w:rsidRPr="00C143F5" w:rsidTr="00B64AA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B64AA2" w:rsidRPr="00C143F5" w:rsidRDefault="00B64AA2" w:rsidP="00B64AA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64AA2" w:rsidRPr="00C143F5" w:rsidTr="00B64AA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Kxxxxxxx</w:t>
            </w:r>
          </w:p>
        </w:tc>
        <w:tc>
          <w:tcPr>
            <w:tcW w:w="3201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Wisełka Rozkochów</w:t>
            </w:r>
          </w:p>
        </w:tc>
        <w:tc>
          <w:tcPr>
            <w:tcW w:w="1619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B64AA2" w:rsidRPr="00C143F5" w:rsidTr="00B64AA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Mariusz Dxxxxxxx</w:t>
            </w:r>
          </w:p>
        </w:tc>
        <w:tc>
          <w:tcPr>
            <w:tcW w:w="3201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64AA2" w:rsidRDefault="00B64AA2" w:rsidP="00B64AA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Pr="008D14A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B64AA2" w:rsidRPr="00C143F5" w:rsidTr="00B64AA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4AA2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Mariusz Gxx</w:t>
            </w:r>
          </w:p>
        </w:tc>
        <w:tc>
          <w:tcPr>
            <w:tcW w:w="3201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B64AA2" w:rsidRDefault="00B64AA2" w:rsidP="00B64AA2">
            <w:pPr>
              <w:jc w:val="center"/>
            </w:pPr>
            <w:r w:rsidRPr="008D14A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8D14A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64AA2" w:rsidRPr="00C143F5" w:rsidTr="00B64AA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64AA2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Dxxxxx</w:t>
            </w:r>
          </w:p>
        </w:tc>
        <w:tc>
          <w:tcPr>
            <w:tcW w:w="3201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B64AA2" w:rsidRDefault="00B64AA2" w:rsidP="00B64AA2">
            <w:pPr>
              <w:jc w:val="center"/>
            </w:pPr>
            <w:r w:rsidRPr="008D14A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8D14A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shd w:val="clear" w:color="auto" w:fill="auto"/>
          </w:tcPr>
          <w:p w:rsidR="00B64AA2" w:rsidRPr="00C143F5" w:rsidRDefault="00B64AA2" w:rsidP="00B64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C2528D" w:rsidRDefault="00C2528D" w:rsidP="008634DD">
      <w:pPr>
        <w:pStyle w:val="NormalnyWeb"/>
        <w:rPr>
          <w:rStyle w:val="Pogrubienie"/>
        </w:rPr>
      </w:pPr>
    </w:p>
    <w:p w:rsidR="00C2528D" w:rsidRDefault="00C2528D" w:rsidP="008634DD">
      <w:pPr>
        <w:pStyle w:val="NormalnyWeb"/>
        <w:rPr>
          <w:rStyle w:val="Pogrubienie"/>
        </w:rPr>
      </w:pPr>
      <w:bookmarkStart w:id="0" w:name="_GoBack"/>
      <w:bookmarkEnd w:id="0"/>
    </w:p>
    <w:p w:rsidR="004F236E" w:rsidRPr="004F236E" w:rsidRDefault="004F236E" w:rsidP="008634DD">
      <w:pPr>
        <w:pStyle w:val="NormalnyWeb"/>
        <w:rPr>
          <w:rStyle w:val="Pogrubienie"/>
          <w:color w:val="FF0000"/>
        </w:rPr>
      </w:pPr>
      <w:r w:rsidRPr="004F236E">
        <w:rPr>
          <w:rStyle w:val="Pogrubienie"/>
          <w:color w:val="FF0000"/>
          <w:u w:val="single"/>
        </w:rPr>
        <w:lastRenderedPageBreak/>
        <w:t xml:space="preserve">UWAGA  </w:t>
      </w:r>
      <w:r>
        <w:rPr>
          <w:rStyle w:val="Pogrubienie"/>
          <w:color w:val="FF0000"/>
        </w:rPr>
        <w:t xml:space="preserve">   w dniu 2 maja 2023 r biuro PPN Chrzanów będzie zamknięte</w:t>
      </w:r>
    </w:p>
    <w:p w:rsidR="00C2528D" w:rsidRDefault="00C2528D" w:rsidP="008634DD">
      <w:pPr>
        <w:pStyle w:val="NormalnyWeb"/>
        <w:rPr>
          <w:rStyle w:val="Pogrubienie"/>
        </w:rPr>
      </w:pPr>
      <w:r>
        <w:rPr>
          <w:rStyle w:val="Pogrubienie"/>
        </w:rPr>
        <w:t>Komisja Gier zaprasza Prezesa Klubu  LKS „Promyk” Bolęcin Pana Dominika Nxxxxxxx na dzień 4 maja 2023 r godz. 16.00 w celu złożenia wyjaśnień dotyczy meczu Młodzików z dnia 25 .04.2023 r.</w:t>
      </w:r>
    </w:p>
    <w:p w:rsidR="008634DD" w:rsidRDefault="008634DD" w:rsidP="008634DD">
      <w:pPr>
        <w:pStyle w:val="NormalnyWeb"/>
      </w:pPr>
      <w:r>
        <w:rPr>
          <w:rStyle w:val="Pogrubienie"/>
        </w:rPr>
        <w:t>Rozpoczyna się proces licencyjny na sezon rozgrywkowy 2023/24 dla klubów IV ligi oraz na sezony rozgrywkowe 2023/2024/2025 dla klubów klasy okręgowej, klasy A, B i C.</w:t>
      </w:r>
    </w:p>
    <w:p w:rsidR="008634DD" w:rsidRDefault="008634DD" w:rsidP="008634DD">
      <w:pPr>
        <w:pStyle w:val="NormalnyWeb"/>
      </w:pPr>
      <w:r>
        <w:t xml:space="preserve">Komisja ds. Licencji Klubowych MZPN informuje, że nadal obowiązują </w:t>
      </w:r>
      <w:hyperlink r:id="rId9" w:history="1">
        <w:r w:rsidRPr="008634DD">
          <w:rPr>
            <w:rStyle w:val="Hipercze"/>
            <w:color w:val="auto"/>
          </w:rPr>
          <w:t>Przepisy licencyjne dla klubów IV ligi i klas niższych na sezon 2020/21 i następne</w:t>
        </w:r>
      </w:hyperlink>
      <w:r w:rsidRPr="008634DD">
        <w:t>, zatwierdzone Uchwałą Zarządu PZPN z dnia 19 marca 2020 r. oraz towarzyszący im </w:t>
      </w:r>
      <w:hyperlink r:id="rId10" w:history="1">
        <w:r w:rsidRPr="008634DD">
          <w:rPr>
            <w:rStyle w:val="Hipercze"/>
            <w:color w:val="auto"/>
          </w:rPr>
          <w:t>Załącznik Zarządu MZPN z dnia 13 kwietnia 2023 r</w:t>
        </w:r>
      </w:hyperlink>
      <w:r>
        <w:t>.</w:t>
      </w:r>
    </w:p>
    <w:p w:rsidR="008634DD" w:rsidRDefault="008634DD" w:rsidP="008634DD">
      <w:pPr>
        <w:pStyle w:val="NormalnyWeb"/>
      </w:pPr>
      <w:r>
        <w:rPr>
          <w:rStyle w:val="Pogrubienie"/>
        </w:rPr>
        <w:t>Najważniejsze informacje</w:t>
      </w:r>
      <w:r>
        <w:t>: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IV ligi wnioski licencyjne składają do 15 maja 2023 r. w Małopolskim Związku Piłki Nożnej.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V ligi otrzymały licencje na dwa sezony 2022/2023 i 2023/2024. W przypadku przyznanej licencji tylko na sezon 2022/2023, obowiązuje procedura licencyjna na sezon 2023/2024 (jeśli będą spełnione wszystkie warunki licencyjne)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klasy okręgowej, klasy A, klasy B i klasy C oraz samodzielne kluby młodzieżowe składają wnioski licencyjne wraz z załącznikami i opłatą administracyjną – do dnia 15 czerwca 2023 r.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klasy okręgowej, klasy A, klasy B i klasy C oraz samodzielne kluby młodzieżowe składają wnioski w macierzystych Podokręgach w porozumieniu z członkami Komisji Licencyjnej odpowiedzialnymi za poszczególne Podokręgi (wykaz poniżej).</w:t>
      </w:r>
    </w:p>
    <w:p w:rsidR="008634DD" w:rsidRDefault="008634DD" w:rsidP="008634DD">
      <w:pPr>
        <w:pStyle w:val="NormalnyWeb"/>
      </w:pPr>
      <w:r>
        <w:rPr>
          <w:rStyle w:val="Pogrubienie"/>
        </w:rPr>
        <w:t>PRZYZNAWANIE licencji klubowych: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Złożenie odpowiedniego prawidłowo wypełnionego wniosku o przyznanie Licencji w zależności od</w:t>
      </w:r>
      <w:r>
        <w:br/>
        <w:t>ligi/klasy rozgrywkowej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Złożenie prawidłowo wypełnionych załączników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Opłatę za udzielenie licencji należy wpłacić: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IV liga do Małopolskiego Związku Piłki Nożnej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kluby pozostałych klas rozgrywkowych dokonują wpłaty do Podokręgów, do których przynależą</w:t>
      </w:r>
      <w:r>
        <w:br/>
        <w:t>terytorialnie. Kluby przynależne do PPN Kraków wpłacają do MZPN. Do wniosku należy dołączyć skan dowodu wpłaty.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IV liga – 500 zł (na jeden sezon)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V liga – 400 zł (na jeden sezon)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Klasa okręgowa – 350 zł (na dwa sezony)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Klasy A, B, C – 300 zł (na dwa sezony)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Samodzielne kluby młodzieżowe – 250 zł (na dwa sezony)</w:t>
      </w:r>
    </w:p>
    <w:p w:rsidR="008634DD" w:rsidRPr="008634DD" w:rsidRDefault="008634DD" w:rsidP="008634DD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 KOMISJI ds. Licencji Klubowych Małopolskiego Związku Piłki Nożnej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Jan Popiołek 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(Kraków) 501 770 805 – przewodniczący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Stanisław Strug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Limanowa) – wiceprzewodniczący 501 964 717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Joanna Ściepura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Olkusz) – sekretarz 510 079 703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Dudek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Oświęcim) 606 612 492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Tomasz Dudek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(Kraków) 602 516 495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Mariusz Gajewski 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(Kraków) 792 101 279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Górka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Myślenice) 694 685 734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Górnik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Podhalański) 605 101 184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Bogusław Klimek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Nowy Sącz) 604 267 638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Andrzej Kowal 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(Podokręg Chrzanów) 660 243 422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Ryszard Łoś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Żabno) 664 429 200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Maślanka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Brzesko) 518 985 119, 501 518 612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Strumiński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Wieliczka) 603 693 402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Mariusz Wrażeń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Gorlice) 602 223 345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Henryk Sochacki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Wadowice) 533 024 700</w:t>
      </w:r>
    </w:p>
    <w:p w:rsidR="008634DD" w:rsidRP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Rafał Sysło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(Podokręg Tarnów) 507 856 644</w:t>
      </w:r>
    </w:p>
    <w:p w:rsidR="008634DD" w:rsidRDefault="008634DD" w:rsidP="008634DD">
      <w:pPr>
        <w:numPr>
          <w:ilvl w:val="0"/>
          <w:numId w:val="9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Kazimierz Wójcik 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(Podokręg Bochnia) 880 987</w:t>
      </w:r>
      <w:r w:rsidR="00E04C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890</w:t>
      </w:r>
    </w:p>
    <w:p w:rsidR="00E160E2" w:rsidRPr="00747B6B" w:rsidRDefault="00E04C60" w:rsidP="00E04C60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747B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Harmonogram odbioru boisk zostanie podany w późniejszym terminie</w:t>
      </w:r>
    </w:p>
    <w:p w:rsidR="00652313" w:rsidRPr="00652313" w:rsidRDefault="00652313" w:rsidP="000C31F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Przypominamy o przesyłaniu  dowodów wpłaty  z tytułu żółtych kartek oraz innych kar finansowych (kopia/skan)</w:t>
      </w:r>
    </w:p>
    <w:p w:rsidR="00652313" w:rsidRP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drogą elektroniczną na adres e-mali PPN Chrzanów : </w:t>
      </w:r>
      <w:hyperlink r:id="rId11" w:history="1">
        <w:r w:rsidRPr="00652313"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2313"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C729DF" w:rsidRDefault="00C729DF" w:rsidP="00C729DF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729DF" w:rsidRPr="00DD688C" w:rsidRDefault="00C729DF" w:rsidP="00C729DF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5B2A52" w:rsidRDefault="00C729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Z</w:t>
      </w:r>
      <w:r w:rsidR="00FF1EDF" w:rsidRPr="00FF1E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miana terminu w rozgrywkach młodzieżowych na termin inny niż weekendowy jest możliwa tylko za zgodą drużyny przeciwnej!</w:t>
      </w:r>
    </w:p>
    <w:p w:rsidR="00FF1EDF" w:rsidRPr="005B2A52" w:rsidRDefault="00FF1E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KG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. </w:t>
      </w:r>
      <w:r w:rsidR="00750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Terminarze b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ędą dostępne tylko przez Extranet klubowy.</w:t>
      </w:r>
    </w:p>
    <w:p w:rsidR="00DB2740" w:rsidRDefault="00DB2740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Przypominamy Klubom  ,że zgodnie z regulaminem Rozgrywek Piłkarskich o mistrzostwo IV ligi i klas niższych na sezon 2022/2023 rozdział.13 § 23 pkt.7, oraz Uchwałą nr.21/Z/2022 z dnia 29 czerwca 2022 r. Zarządu MZPN             §1 pkt.16 – 16 a ( Kluby ponoszą opłatę  za x2 obserwacje zawodów w rundzie </w:t>
      </w:r>
      <w:r w:rsidRPr="00075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WIOSENNEJ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2023 wg. n/w stawek: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 liga- 2x 225 zl=450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 Okręgowa 2x 200 zł =400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</w:t>
      </w:r>
      <w:r w:rsidR="00C143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”A” 2x 150 zł =300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</w:t>
      </w:r>
      <w:r w:rsidR="00C143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”B” 2x 130 zł = 260 zł</w:t>
      </w: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W/w opłaty należy wpłacać na konto PPN Chrzanów nr konta: 52 1020 2384 0000 9702 0062 4874</w:t>
      </w:r>
    </w:p>
    <w:p w:rsidR="00BA5755" w:rsidRPr="005B2A52" w:rsidRDefault="00BA5755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Kluby, które nie uregulowały płatności za obserwacje w rundzie JESIENNEJ wzywamy do pilnej wpłaty !!!</w:t>
      </w:r>
    </w:p>
    <w:p w:rsidR="00E8798F" w:rsidRDefault="00E8798F" w:rsidP="00C729D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704B0" w:rsidRPr="007A3C3F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Informujemy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, że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obowiązkiem klubu 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 jest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zarejestrowanie i uprawnienie do rozgrywek w systemie Extranet  </w:t>
      </w:r>
    </w:p>
    <w:p w:rsidR="00A50F6F" w:rsidRPr="007A3C3F" w:rsidRDefault="00F704B0" w:rsidP="00E83C2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wszystkich zawodników biorących udział w rozgrywkach dziecięcych włąc</w:t>
      </w:r>
      <w:r w:rsidR="00E83C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znie do rocznika 2016.</w:t>
      </w:r>
    </w:p>
    <w:p w:rsidR="009347F8" w:rsidRPr="000D23CE" w:rsidRDefault="009347F8" w:rsidP="008F09E0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0C31FC" w:rsidRPr="000C31FC" w:rsidRDefault="008331DF" w:rsidP="000C31FC">
      <w:pPr>
        <w:jc w:val="center"/>
        <w:rPr>
          <w:b/>
        </w:rPr>
      </w:pPr>
      <w:r w:rsidRPr="000C31FC">
        <w:rPr>
          <w:b/>
        </w:rPr>
        <w:t>Przewodniczący Komisji Gier</w:t>
      </w:r>
    </w:p>
    <w:p w:rsidR="008331DF" w:rsidRPr="000C31FC" w:rsidRDefault="008331DF" w:rsidP="000C31FC">
      <w:pPr>
        <w:jc w:val="center"/>
        <w:rPr>
          <w:rStyle w:val="gwp92eb27acsize"/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C31FC" w:rsidSect="007B3767">
      <w:headerReference w:type="default" r:id="rId12"/>
      <w:footerReference w:type="default" r:id="rId13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4D" w:rsidRDefault="003D784D">
      <w:pPr>
        <w:spacing w:after="0" w:line="240" w:lineRule="auto"/>
      </w:pPr>
      <w:r>
        <w:separator/>
      </w:r>
    </w:p>
  </w:endnote>
  <w:endnote w:type="continuationSeparator" w:id="0">
    <w:p w:rsidR="003D784D" w:rsidRDefault="003D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4D" w:rsidRDefault="003D784D">
      <w:pPr>
        <w:spacing w:after="0" w:line="240" w:lineRule="auto"/>
      </w:pPr>
      <w:r>
        <w:separator/>
      </w:r>
    </w:p>
  </w:footnote>
  <w:footnote w:type="continuationSeparator" w:id="0">
    <w:p w:rsidR="003D784D" w:rsidRDefault="003D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D784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3D784D">
      <w:fldChar w:fldCharType="begin"/>
    </w:r>
    <w:r w:rsidR="003D784D">
      <w:instrText xml:space="preserve"> NUMPAGES </w:instrText>
    </w:r>
    <w:r w:rsidR="003D784D">
      <w:fldChar w:fldCharType="separate"/>
    </w:r>
    <w:r w:rsidR="003D784D">
      <w:rPr>
        <w:noProof/>
      </w:rPr>
      <w:t>1</w:t>
    </w:r>
    <w:r w:rsidR="003D784D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F86A6F">
      <w:t>27</w:t>
    </w:r>
    <w:r w:rsidR="00E37E4A">
      <w:t>.</w:t>
    </w:r>
    <w:r w:rsidR="00F704B0">
      <w:t>0</w:t>
    </w:r>
    <w:r w:rsidR="00C4475F">
      <w:t>4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46F7B"/>
    <w:rsid w:val="00051E6A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6A6E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36E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DB5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65AD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87F"/>
    <w:rsid w:val="00C24E9A"/>
    <w:rsid w:val="00C2510C"/>
    <w:rsid w:val="00C2528D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475F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25B"/>
    <w:rsid w:val="00DE6853"/>
    <w:rsid w:val="00DF09B4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6FA1"/>
    <w:rsid w:val="00E8798F"/>
    <w:rsid w:val="00E94569"/>
    <w:rsid w:val="00E94863"/>
    <w:rsid w:val="00E95227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739D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nchrzanow@w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zpnkrakow.pl/wp-content/uploads/2023/04/zalacznik_przepisow_licencyjnych_2023_prezydiu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zpnkrakow.pl/wp-content/uploads/2023/04/podrecznik_licencyjny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DD3D-D92A-48B6-B94C-0159DF02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46</cp:revision>
  <cp:lastPrinted>2023-04-13T12:42:00Z</cp:lastPrinted>
  <dcterms:created xsi:type="dcterms:W3CDTF">2023-03-28T12:41:00Z</dcterms:created>
  <dcterms:modified xsi:type="dcterms:W3CDTF">2023-04-27T15:43:00Z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