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1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B44B6E" w:rsidRDefault="00C53E1C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4237F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4237F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4C4462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Informujemy o możliwości odbycia kursu z zakresu udzielania pierwszej pomocy.</w:t>
      </w:r>
    </w:p>
    <w:p w:rsidR="005035F5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Zgłoszenia przyjmujemy do dnia </w:t>
      </w: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  <w:u w:val="single"/>
        </w:rPr>
        <w:t>10 lipca 2023r</w:t>
      </w: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. osobiście lub drogą e-mail.</w:t>
      </w:r>
    </w:p>
    <w:p w:rsidR="005035F5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Warunkiem zorganizowania kursu jest co najmniej 15 chętnych.</w:t>
      </w:r>
    </w:p>
    <w:p w:rsidR="0074237F" w:rsidRPr="00255560" w:rsidRDefault="0074237F" w:rsidP="004C4462">
      <w:pPr>
        <w:spacing w:after="0" w:line="100" w:lineRule="atLeast"/>
        <w:rPr>
          <w:b/>
          <w:sz w:val="32"/>
          <w:szCs w:val="32"/>
        </w:rPr>
      </w:pPr>
    </w:p>
    <w:p w:rsidR="003662CD" w:rsidRPr="00255560" w:rsidRDefault="00E565E3" w:rsidP="004C4462">
      <w:pPr>
        <w:spacing w:after="0" w:line="100" w:lineRule="atLeast"/>
        <w:rPr>
          <w:b/>
          <w:sz w:val="32"/>
          <w:szCs w:val="32"/>
        </w:rPr>
      </w:pPr>
      <w:r w:rsidRPr="00255560">
        <w:rPr>
          <w:b/>
          <w:sz w:val="32"/>
          <w:szCs w:val="32"/>
        </w:rPr>
        <w:t xml:space="preserve">Informujemy, że rozgrywki </w:t>
      </w:r>
      <w:r w:rsidRPr="009C5FF8">
        <w:rPr>
          <w:b/>
          <w:sz w:val="32"/>
          <w:szCs w:val="32"/>
          <w:u w:val="single"/>
        </w:rPr>
        <w:t>Klasy A</w:t>
      </w:r>
      <w:r w:rsidRPr="00255560">
        <w:rPr>
          <w:b/>
          <w:sz w:val="32"/>
          <w:szCs w:val="32"/>
        </w:rPr>
        <w:t xml:space="preserve"> rozpoczną się dnia </w:t>
      </w:r>
      <w:r w:rsidRPr="0024409A">
        <w:rPr>
          <w:b/>
          <w:color w:val="FF0000"/>
          <w:sz w:val="32"/>
          <w:szCs w:val="32"/>
          <w:u w:val="single"/>
        </w:rPr>
        <w:t>19 sierpnia 2023r.</w:t>
      </w:r>
      <w:r w:rsidRPr="0024409A">
        <w:rPr>
          <w:b/>
          <w:color w:val="FF0000"/>
          <w:sz w:val="32"/>
          <w:szCs w:val="32"/>
        </w:rPr>
        <w:t xml:space="preserve"> </w:t>
      </w:r>
      <w:r w:rsidRPr="00255560">
        <w:rPr>
          <w:b/>
          <w:sz w:val="32"/>
          <w:szCs w:val="32"/>
        </w:rPr>
        <w:t>a zakończą</w:t>
      </w:r>
      <w:r w:rsidRPr="00255560"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4 listopada 2023r.</w:t>
      </w:r>
    </w:p>
    <w:p w:rsidR="003662CD" w:rsidRPr="0024409A" w:rsidRDefault="00E565E3" w:rsidP="004C4462">
      <w:pPr>
        <w:spacing w:after="0" w:line="100" w:lineRule="atLeast"/>
        <w:rPr>
          <w:b/>
          <w:color w:val="FF0000"/>
          <w:sz w:val="32"/>
          <w:szCs w:val="32"/>
        </w:rPr>
      </w:pPr>
      <w:r w:rsidRPr="00255560">
        <w:rPr>
          <w:b/>
          <w:sz w:val="32"/>
          <w:szCs w:val="32"/>
        </w:rPr>
        <w:t xml:space="preserve">W terminarzu będzie jedna środa dnia </w:t>
      </w:r>
      <w:r w:rsidRPr="0024409A">
        <w:rPr>
          <w:b/>
          <w:color w:val="FF0000"/>
          <w:sz w:val="32"/>
          <w:szCs w:val="32"/>
          <w:u w:val="single"/>
        </w:rPr>
        <w:t>6 września 2023r.</w:t>
      </w:r>
    </w:p>
    <w:p w:rsidR="0024409A" w:rsidRDefault="0074237F" w:rsidP="004C4462">
      <w:pPr>
        <w:spacing w:after="0" w:line="100" w:lineRule="atLeast"/>
        <w:rPr>
          <w:b/>
          <w:sz w:val="32"/>
          <w:szCs w:val="32"/>
        </w:rPr>
      </w:pPr>
      <w:r w:rsidRPr="009C5FF8">
        <w:rPr>
          <w:b/>
          <w:sz w:val="32"/>
          <w:szCs w:val="32"/>
          <w:u w:val="single"/>
        </w:rPr>
        <w:t>Puchar Polski</w:t>
      </w:r>
      <w:r>
        <w:rPr>
          <w:b/>
          <w:sz w:val="32"/>
          <w:szCs w:val="32"/>
        </w:rPr>
        <w:t xml:space="preserve"> zostanie rozegrany d</w:t>
      </w:r>
      <w:r w:rsidR="0024409A">
        <w:rPr>
          <w:b/>
          <w:sz w:val="32"/>
          <w:szCs w:val="32"/>
        </w:rPr>
        <w:t>nia:</w:t>
      </w:r>
    </w:p>
    <w:p w:rsidR="0024409A" w:rsidRDefault="0024409A" w:rsidP="004C4462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runda - </w:t>
      </w:r>
      <w:r w:rsidR="00255560" w:rsidRPr="0024409A">
        <w:rPr>
          <w:b/>
          <w:color w:val="FF0000"/>
          <w:sz w:val="32"/>
          <w:szCs w:val="32"/>
          <w:u w:val="single"/>
        </w:rPr>
        <w:t>5 sierpnia 2023r</w:t>
      </w:r>
      <w:r w:rsidR="00255560" w:rsidRPr="0024409A">
        <w:rPr>
          <w:b/>
          <w:color w:val="FF0000"/>
          <w:sz w:val="32"/>
          <w:szCs w:val="32"/>
        </w:rPr>
        <w:t xml:space="preserve">. </w:t>
      </w:r>
    </w:p>
    <w:p w:rsidR="00255560" w:rsidRDefault="0024409A" w:rsidP="004C4462">
      <w:pPr>
        <w:spacing w:after="0" w:line="10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II runda - </w:t>
      </w:r>
      <w:r w:rsidR="00255560" w:rsidRPr="0024409A">
        <w:rPr>
          <w:b/>
          <w:color w:val="FF0000"/>
          <w:sz w:val="32"/>
          <w:szCs w:val="32"/>
          <w:u w:val="single"/>
        </w:rPr>
        <w:t>12 sierpnia 2023r.</w:t>
      </w:r>
    </w:p>
    <w:p w:rsidR="00924996" w:rsidRPr="00924996" w:rsidRDefault="00924996" w:rsidP="004C4462">
      <w:pPr>
        <w:spacing w:after="0" w:line="100" w:lineRule="atLeast"/>
        <w:rPr>
          <w:b/>
          <w:sz w:val="32"/>
          <w:szCs w:val="32"/>
        </w:rPr>
      </w:pPr>
      <w:r w:rsidRPr="00924996">
        <w:rPr>
          <w:b/>
          <w:sz w:val="32"/>
          <w:szCs w:val="32"/>
        </w:rPr>
        <w:t>Losowanie par odbędzie się</w:t>
      </w:r>
      <w:r>
        <w:rPr>
          <w:b/>
          <w:sz w:val="32"/>
          <w:szCs w:val="32"/>
          <w:u w:val="single"/>
        </w:rPr>
        <w:t xml:space="preserve"> 10 lipca 2023r. (poniedziałek )</w:t>
      </w:r>
      <w:r w:rsidRPr="00924996">
        <w:rPr>
          <w:b/>
          <w:sz w:val="32"/>
          <w:szCs w:val="32"/>
        </w:rPr>
        <w:t xml:space="preserve"> w siedzibie PPN Chrzanów.</w:t>
      </w:r>
    </w:p>
    <w:p w:rsidR="00924996" w:rsidRDefault="00924996" w:rsidP="004C4462">
      <w:pPr>
        <w:spacing w:after="0" w:line="100" w:lineRule="atLeast"/>
        <w:rPr>
          <w:b/>
          <w:sz w:val="32"/>
          <w:szCs w:val="32"/>
        </w:rPr>
      </w:pPr>
    </w:p>
    <w:p w:rsidR="004B61AE" w:rsidRPr="00255560" w:rsidRDefault="004B61AE" w:rsidP="004C4462">
      <w:pPr>
        <w:spacing w:after="0" w:line="100" w:lineRule="atLeast"/>
        <w:rPr>
          <w:b/>
          <w:sz w:val="32"/>
          <w:szCs w:val="32"/>
        </w:rPr>
      </w:pPr>
      <w:r w:rsidRPr="009C5FF8">
        <w:rPr>
          <w:b/>
          <w:sz w:val="32"/>
          <w:szCs w:val="32"/>
          <w:u w:val="single"/>
        </w:rPr>
        <w:t>Klasa B</w:t>
      </w:r>
      <w:r w:rsidRPr="004B61AE">
        <w:rPr>
          <w:b/>
          <w:sz w:val="32"/>
          <w:szCs w:val="32"/>
        </w:rPr>
        <w:t xml:space="preserve"> wstępnie rozpocznie rozgrywki</w:t>
      </w:r>
      <w:r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26 sierpnia 2023r.</w:t>
      </w:r>
      <w:bookmarkStart w:id="0" w:name="_GoBack"/>
      <w:bookmarkEnd w:id="0"/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2A397B" w:rsidRDefault="002A397B" w:rsidP="002A397B">
      <w:pPr>
        <w:pStyle w:val="NormalnyWeb"/>
        <w:jc w:val="center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>Roczniki zawodników drużyn młodzieżowych sezon 2023/24:</w:t>
      </w:r>
    </w:p>
    <w:p w:rsidR="002A397B" w:rsidRDefault="0024409A" w:rsidP="0024409A">
      <w:pPr>
        <w:spacing w:after="0" w:line="240" w:lineRule="auto"/>
        <w:ind w:left="28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97B" w:rsidRPr="00823525">
        <w:rPr>
          <w:b/>
          <w:sz w:val="28"/>
          <w:szCs w:val="28"/>
        </w:rPr>
        <w:t xml:space="preserve">Junior  </w:t>
      </w:r>
      <w:r w:rsidR="002A397B">
        <w:rPr>
          <w:b/>
          <w:sz w:val="28"/>
          <w:szCs w:val="28"/>
        </w:rPr>
        <w:t xml:space="preserve">Starszy rocznik  </w:t>
      </w:r>
      <w:r w:rsidR="002A397B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>2005</w:t>
      </w:r>
      <w:r w:rsidR="002A397B">
        <w:rPr>
          <w:b/>
          <w:sz w:val="28"/>
          <w:szCs w:val="28"/>
        </w:rPr>
        <w:t>/2006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(i 2 roczniki młodsze)</w:t>
      </w:r>
      <w:r w:rsidR="002A397B">
        <w:rPr>
          <w:b/>
          <w:sz w:val="28"/>
          <w:szCs w:val="28"/>
        </w:rPr>
        <w:tab/>
        <w:t xml:space="preserve">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Junior Młodszy rocznik </w:t>
      </w:r>
      <w:r w:rsidR="002A397B">
        <w:rPr>
          <w:b/>
          <w:sz w:val="28"/>
          <w:szCs w:val="28"/>
        </w:rPr>
        <w:t xml:space="preserve">      2007/2008 (i 2 roczniki młodsze)</w:t>
      </w:r>
      <w:r w:rsidR="002A397B" w:rsidRPr="00823525">
        <w:rPr>
          <w:b/>
          <w:sz w:val="28"/>
          <w:szCs w:val="28"/>
        </w:rPr>
        <w:t xml:space="preserve">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Trampkarz rocznik           </w:t>
      </w:r>
      <w:r w:rsidR="002A397B">
        <w:rPr>
          <w:b/>
          <w:sz w:val="28"/>
          <w:szCs w:val="28"/>
        </w:rPr>
        <w:t xml:space="preserve">    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2009/</w:t>
      </w:r>
      <w:r w:rsidR="002A397B" w:rsidRPr="00823525">
        <w:rPr>
          <w:b/>
          <w:sz w:val="28"/>
          <w:szCs w:val="28"/>
        </w:rPr>
        <w:t>2010</w:t>
      </w:r>
      <w:r w:rsidR="002A397B">
        <w:rPr>
          <w:b/>
          <w:sz w:val="28"/>
          <w:szCs w:val="28"/>
        </w:rPr>
        <w:t xml:space="preserve"> (i 2 roczniki młodsze)</w:t>
      </w:r>
      <w:r w:rsidR="002A397B" w:rsidRPr="00823525">
        <w:rPr>
          <w:b/>
          <w:sz w:val="28"/>
          <w:szCs w:val="28"/>
        </w:rPr>
        <w:t xml:space="preserve">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Młodzik rocznik                  </w:t>
      </w:r>
      <w:r w:rsidR="002A397B">
        <w:rPr>
          <w:b/>
          <w:sz w:val="28"/>
          <w:szCs w:val="28"/>
        </w:rPr>
        <w:t xml:space="preserve">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>2011/</w:t>
      </w:r>
      <w:r w:rsidR="002A397B" w:rsidRPr="00823525">
        <w:rPr>
          <w:b/>
          <w:sz w:val="28"/>
          <w:szCs w:val="28"/>
        </w:rPr>
        <w:t xml:space="preserve">2012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Orlik rocznik                        </w:t>
      </w:r>
      <w:r w:rsidR="004B61AE"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 xml:space="preserve"> 201</w:t>
      </w:r>
      <w:r w:rsidR="002A397B">
        <w:rPr>
          <w:b/>
          <w:sz w:val="28"/>
          <w:szCs w:val="28"/>
        </w:rPr>
        <w:t>3/</w:t>
      </w:r>
      <w:r w:rsidR="002A397B" w:rsidRPr="00823525">
        <w:rPr>
          <w:b/>
          <w:sz w:val="28"/>
          <w:szCs w:val="28"/>
        </w:rPr>
        <w:t xml:space="preserve">2014     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Żak rocznik                          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</w:t>
      </w:r>
      <w:r w:rsidR="002A397B" w:rsidRPr="00823525">
        <w:rPr>
          <w:b/>
          <w:sz w:val="28"/>
          <w:szCs w:val="28"/>
        </w:rPr>
        <w:t>2015</w:t>
      </w:r>
      <w:r w:rsidR="002A397B">
        <w:rPr>
          <w:b/>
          <w:sz w:val="28"/>
          <w:szCs w:val="28"/>
        </w:rPr>
        <w:t>/2016</w:t>
      </w:r>
      <w:r w:rsidR="002A397B" w:rsidRPr="00823525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                          </w:t>
      </w:r>
    </w:p>
    <w:p w:rsidR="002A397B" w:rsidRPr="00823525" w:rsidRDefault="002A397B" w:rsidP="002A3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409A">
        <w:rPr>
          <w:b/>
          <w:sz w:val="28"/>
          <w:szCs w:val="28"/>
        </w:rPr>
        <w:t xml:space="preserve">                                            </w:t>
      </w:r>
      <w:r w:rsidRPr="00823525">
        <w:rPr>
          <w:b/>
          <w:sz w:val="28"/>
          <w:szCs w:val="28"/>
        </w:rPr>
        <w:t xml:space="preserve">Skrzat rocznik  </w:t>
      </w:r>
      <w:r w:rsidR="004B61AE">
        <w:rPr>
          <w:b/>
          <w:sz w:val="28"/>
          <w:szCs w:val="28"/>
        </w:rPr>
        <w:t xml:space="preserve">          </w:t>
      </w:r>
      <w:r w:rsidR="0024409A">
        <w:rPr>
          <w:b/>
          <w:sz w:val="28"/>
          <w:szCs w:val="28"/>
        </w:rPr>
        <w:t xml:space="preserve">             </w:t>
      </w:r>
      <w:r w:rsidRPr="00823525">
        <w:rPr>
          <w:b/>
          <w:sz w:val="28"/>
          <w:szCs w:val="28"/>
        </w:rPr>
        <w:t xml:space="preserve">2017                                    </w:t>
      </w:r>
    </w:p>
    <w:p w:rsidR="0074237F" w:rsidRDefault="0074237F" w:rsidP="004C4462">
      <w:pPr>
        <w:spacing w:after="0" w:line="100" w:lineRule="atLeast"/>
        <w:rPr>
          <w:b/>
          <w:sz w:val="24"/>
          <w:szCs w:val="24"/>
        </w:rPr>
      </w:pPr>
    </w:p>
    <w:p w:rsidR="004C4462" w:rsidRPr="004C4462" w:rsidRDefault="00DF6025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4C4462" w:rsidRPr="004C4462">
        <w:rPr>
          <w:b/>
          <w:sz w:val="24"/>
          <w:szCs w:val="24"/>
        </w:rPr>
        <w:t>okumenty dotyczące potwierdzania (transfery) oraz  uprawniania zawodników/zawodniczek w sezonie 2023/2024  tj.: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C4462">
        <w:rPr>
          <w:b/>
          <w:sz w:val="24"/>
          <w:szCs w:val="24"/>
          <w:u w:val="single"/>
        </w:rPr>
        <w:t>OŚWIADCZENIE</w:t>
      </w:r>
      <w:r w:rsidRPr="004C4462">
        <w:rPr>
          <w:b/>
          <w:sz w:val="24"/>
          <w:szCs w:val="24"/>
        </w:rPr>
        <w:t>;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  <w:u w:val="single"/>
        </w:rPr>
      </w:pPr>
      <w:r w:rsidRPr="004C4462">
        <w:rPr>
          <w:b/>
          <w:sz w:val="24"/>
          <w:szCs w:val="24"/>
          <w:u w:val="single"/>
        </w:rPr>
        <w:t>-ZAŁĄCZNIK NR 1*- wzór zgody rodziców lub opiekunów prawnych osoby małoletniej;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C4462">
        <w:rPr>
          <w:b/>
          <w:sz w:val="24"/>
          <w:szCs w:val="24"/>
          <w:u w:val="single"/>
        </w:rPr>
        <w:t>ZAŁĄCZNIK NR 2</w:t>
      </w:r>
      <w:r w:rsidRPr="004C4462">
        <w:rPr>
          <w:b/>
          <w:sz w:val="24"/>
          <w:szCs w:val="24"/>
        </w:rPr>
        <w:t>*-wzór klauzuli informacyjnej (art. 13 RODO) dla osoby której dane są przetwarzane oraz dla rodziców lub opiekunów prawnych osoby małoletniej.</w:t>
      </w:r>
    </w:p>
    <w:p w:rsidR="004C4462" w:rsidRDefault="004C4462" w:rsidP="004C4462">
      <w:pPr>
        <w:spacing w:after="0" w:line="1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-</w:t>
      </w:r>
      <w:r w:rsidR="00DF6025">
        <w:rPr>
          <w:b/>
          <w:sz w:val="24"/>
          <w:szCs w:val="24"/>
          <w:u w:val="single"/>
        </w:rPr>
        <w:t>DEKLARACJA</w:t>
      </w:r>
      <w:r w:rsidRPr="004C4462">
        <w:rPr>
          <w:b/>
          <w:sz w:val="24"/>
          <w:szCs w:val="24"/>
          <w:u w:val="single"/>
        </w:rPr>
        <w:t xml:space="preserve"> GRY AMATORA</w:t>
      </w:r>
    </w:p>
    <w:p w:rsidR="00DF6025" w:rsidRDefault="00DF6025" w:rsidP="004C4462">
      <w:pPr>
        <w:spacing w:after="0" w:line="100" w:lineRule="atLeast"/>
        <w:rPr>
          <w:b/>
          <w:color w:val="FF0000"/>
          <w:sz w:val="24"/>
          <w:szCs w:val="24"/>
        </w:rPr>
      </w:pPr>
      <w:r w:rsidRPr="00DF6025">
        <w:rPr>
          <w:b/>
          <w:color w:val="FF0000"/>
          <w:sz w:val="24"/>
          <w:szCs w:val="24"/>
          <w:u w:val="single"/>
        </w:rPr>
        <w:t>Do pobrania na stronie PPN Chrzanów w zakładce „Dokumenty”.</w:t>
      </w:r>
    </w:p>
    <w:p w:rsidR="004C4462" w:rsidRPr="00DF6025" w:rsidRDefault="004C4462" w:rsidP="004C4462">
      <w:pPr>
        <w:spacing w:after="0" w:line="100" w:lineRule="atLeast"/>
        <w:rPr>
          <w:b/>
          <w:color w:val="FF0000"/>
          <w:sz w:val="24"/>
          <w:szCs w:val="24"/>
        </w:rPr>
      </w:pPr>
      <w:r w:rsidRPr="004C4462">
        <w:rPr>
          <w:b/>
          <w:sz w:val="24"/>
          <w:szCs w:val="24"/>
        </w:rPr>
        <w:t>Po  wypełnieniu i podpisaniu OŚWIADCZENIA klub wysyła samo OŚWIADCZENIE pocztą elektroniczną (skan) na adres własnego Podokręgu oraz do biura Małopolskiego Związku Piłki Nożnej </w:t>
      </w:r>
      <w:r w:rsidRPr="004C4462">
        <w:rPr>
          <w:b/>
          <w:bCs/>
          <w:sz w:val="24"/>
          <w:szCs w:val="24"/>
        </w:rPr>
        <w:t>PRZED ROZPOCZECIEM ROZGRYWEK</w:t>
      </w:r>
      <w:r w:rsidRPr="004C4462">
        <w:rPr>
          <w:b/>
          <w:sz w:val="24"/>
          <w:szCs w:val="24"/>
        </w:rPr>
        <w:t> na adres </w:t>
      </w:r>
      <w:hyperlink r:id="rId9" w:history="1">
        <w:r w:rsidRPr="00967C86">
          <w:rPr>
            <w:rStyle w:val="Hipercze"/>
            <w:b/>
            <w:color w:val="FF0000"/>
            <w:sz w:val="24"/>
            <w:szCs w:val="24"/>
          </w:rPr>
          <w:t>biuro@mzpnkrakow.pl</w:t>
        </w:r>
      </w:hyperlink>
      <w:r w:rsidRPr="00967C86">
        <w:rPr>
          <w:b/>
          <w:color w:val="FF0000"/>
          <w:sz w:val="24"/>
          <w:szCs w:val="24"/>
        </w:rPr>
        <w:t xml:space="preserve"> 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 xml:space="preserve">Oryginał OŚWIADCZENIA klub doręcza lub przesyła tradycyjną pocztą do biura macierzystego Podokręgu/ </w:t>
      </w:r>
      <w:r w:rsidR="00967C86">
        <w:rPr>
          <w:b/>
          <w:sz w:val="24"/>
          <w:szCs w:val="24"/>
        </w:rPr>
        <w:t xml:space="preserve">PPN Chrzanów </w:t>
      </w:r>
      <w:r w:rsidR="00967C86" w:rsidRPr="00967C86">
        <w:rPr>
          <w:b/>
          <w:color w:val="FF0000"/>
          <w:sz w:val="24"/>
          <w:szCs w:val="24"/>
          <w:u w:val="single"/>
        </w:rPr>
        <w:t>ppnchrzanow@wp.pl.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Wypełnione oraz podpisane Załączniki nr 1 i 2 oraz deklaracja gry amatora pozostają w posiadaniu klubu. Tym   samym   klub  zostanie zwolniony z obowiązku podłączania deklaracji oraz Załączników 1 i 2 przy transferach i uprawnieniach zawodników/zawodniczek o statusie AMATORA w sezonie 2023/2024- dotyczy rozgrywek prowadzonych przez Małopolski Związek Piłki Nożnej.</w:t>
      </w:r>
    </w:p>
    <w:p w:rsid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W przypadku   nie   podpisania   i   nie   przekazania   OŚWIADCZENIA do biura własnego  Podokręgu /MZPN w Krakowie,  klub ma obowiązek dalszego podłączania do potwierdzeń zawodników/zawodniczek  (transfery) oraz do wniosków o uprawnienia zawodników/zawodniczek: DEKLARACJI, ZAŁĄCZNIKA 1 oraz ZAŁĄCZNIKA 2.</w:t>
      </w:r>
    </w:p>
    <w:p w:rsidR="00DF6025" w:rsidRDefault="00DF6025" w:rsidP="004C4462">
      <w:pPr>
        <w:pStyle w:val="Nagwek1"/>
        <w:rPr>
          <w:b/>
          <w:szCs w:val="24"/>
        </w:rPr>
      </w:pPr>
    </w:p>
    <w:p w:rsidR="003662CD" w:rsidRDefault="003662CD" w:rsidP="003662CD">
      <w:pPr>
        <w:jc w:val="center"/>
        <w:rPr>
          <w:b/>
        </w:rPr>
      </w:pPr>
    </w:p>
    <w:p w:rsidR="00DF6025" w:rsidRDefault="008331DF" w:rsidP="003662CD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DF6025" w:rsidRDefault="00974062" w:rsidP="00DF6025">
      <w:pPr>
        <w:jc w:val="center"/>
        <w:rPr>
          <w:b/>
        </w:rPr>
      </w:pPr>
      <w:r>
        <w:rPr>
          <w:b/>
        </w:rPr>
        <w:t xml:space="preserve">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3662CD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E0" w:rsidRDefault="00CA3EE0">
      <w:pPr>
        <w:spacing w:after="0" w:line="240" w:lineRule="auto"/>
      </w:pPr>
      <w:r>
        <w:separator/>
      </w:r>
    </w:p>
  </w:endnote>
  <w:endnote w:type="continuationSeparator" w:id="0">
    <w:p w:rsidR="00CA3EE0" w:rsidRDefault="00CA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E0" w:rsidRDefault="00CA3EE0">
      <w:pPr>
        <w:spacing w:after="0" w:line="240" w:lineRule="auto"/>
      </w:pPr>
      <w:r>
        <w:separator/>
      </w:r>
    </w:p>
  </w:footnote>
  <w:footnote w:type="continuationSeparator" w:id="0">
    <w:p w:rsidR="00CA3EE0" w:rsidRDefault="00CA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A3EE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CA3EE0">
      <w:fldChar w:fldCharType="begin"/>
    </w:r>
    <w:r w:rsidR="00CA3EE0">
      <w:instrText xml:space="preserve"> NUMPAGES </w:instrText>
    </w:r>
    <w:r w:rsidR="00CA3EE0">
      <w:fldChar w:fldCharType="separate"/>
    </w:r>
    <w:r w:rsidR="00CA3EE0">
      <w:rPr>
        <w:noProof/>
      </w:rPr>
      <w:t>1</w:t>
    </w:r>
    <w:r w:rsidR="00CA3EE0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E565E3">
      <w:t>7</w:t>
    </w:r>
    <w:r w:rsidR="00E37E4A">
      <w:t>.</w:t>
    </w:r>
    <w:r w:rsidR="00F704B0">
      <w:t>0</w:t>
    </w:r>
    <w:r w:rsidR="00E565E3">
      <w:t>7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mzpnkrakow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82B4-FB39-405A-B36E-DD8833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51</cp:revision>
  <cp:lastPrinted>2023-06-23T10:09:00Z</cp:lastPrinted>
  <dcterms:created xsi:type="dcterms:W3CDTF">2023-05-25T14:06:00Z</dcterms:created>
  <dcterms:modified xsi:type="dcterms:W3CDTF">2023-07-07T10:57:00Z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