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C01C1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C01C19">
        <w:rPr>
          <w:rFonts w:eastAsia="Times New Roman" w:cs="Calibri"/>
          <w:b/>
          <w:bCs/>
          <w:sz w:val="20"/>
          <w:szCs w:val="20"/>
        </w:rPr>
        <w:t>20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826B79">
        <w:rPr>
          <w:rFonts w:eastAsia="Times New Roman" w:cs="Calibri"/>
          <w:b/>
          <w:bCs/>
          <w:sz w:val="20"/>
          <w:szCs w:val="20"/>
        </w:rPr>
        <w:t>7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Default="00151520" w:rsidP="00C80A6C">
      <w:pPr>
        <w:pStyle w:val="Bezodstpw"/>
        <w:rPr>
          <w:b/>
          <w:color w:val="FF0000"/>
          <w:sz w:val="24"/>
          <w:szCs w:val="24"/>
        </w:rPr>
      </w:pPr>
    </w:p>
    <w:p w:rsidR="00826B79" w:rsidRDefault="00826B79" w:rsidP="00C80A6C">
      <w:pPr>
        <w:pStyle w:val="Bezodstpw"/>
        <w:rPr>
          <w:b/>
          <w:color w:val="FF0000"/>
          <w:sz w:val="24"/>
          <w:szCs w:val="24"/>
        </w:rPr>
      </w:pPr>
    </w:p>
    <w:p w:rsidR="00826B79" w:rsidRDefault="00826B79" w:rsidP="00826B79">
      <w:pPr>
        <w:pStyle w:val="Bezodstpw"/>
        <w:jc w:val="center"/>
        <w:rPr>
          <w:b/>
          <w:sz w:val="28"/>
          <w:szCs w:val="28"/>
        </w:rPr>
      </w:pPr>
      <w:r w:rsidRPr="00826B79">
        <w:rPr>
          <w:b/>
          <w:sz w:val="28"/>
          <w:szCs w:val="28"/>
        </w:rPr>
        <w:t>Komisja Gier informuje, że rozgrywki Klasy Okręgowej Grupy Zachodniej zostały zaplanowane</w:t>
      </w:r>
    </w:p>
    <w:p w:rsidR="00826B79" w:rsidRPr="008020DB" w:rsidRDefault="00826B79" w:rsidP="00826B79">
      <w:pPr>
        <w:pStyle w:val="Bezodstpw"/>
        <w:jc w:val="center"/>
        <w:rPr>
          <w:b/>
          <w:sz w:val="28"/>
          <w:szCs w:val="28"/>
          <w:u w:val="single"/>
        </w:rPr>
      </w:pPr>
      <w:r w:rsidRPr="00826B79">
        <w:rPr>
          <w:b/>
          <w:sz w:val="28"/>
          <w:szCs w:val="28"/>
        </w:rPr>
        <w:t>na dzień</w:t>
      </w:r>
      <w:r>
        <w:rPr>
          <w:b/>
          <w:sz w:val="28"/>
          <w:szCs w:val="28"/>
        </w:rPr>
        <w:t xml:space="preserve"> </w:t>
      </w:r>
      <w:r w:rsidRPr="004B7968">
        <w:rPr>
          <w:b/>
          <w:color w:val="FF0000"/>
          <w:sz w:val="28"/>
          <w:szCs w:val="28"/>
          <w:u w:val="single"/>
        </w:rPr>
        <w:t>15 sierpnia 2023r</w:t>
      </w:r>
      <w:r w:rsidRPr="008020D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Pr="00826B79">
        <w:rPr>
          <w:b/>
          <w:sz w:val="28"/>
          <w:szCs w:val="28"/>
        </w:rPr>
        <w:t xml:space="preserve">Zakończenie dnia </w:t>
      </w:r>
      <w:r w:rsidRPr="004B7968">
        <w:rPr>
          <w:b/>
          <w:color w:val="FF0000"/>
          <w:sz w:val="28"/>
          <w:szCs w:val="28"/>
          <w:u w:val="single"/>
        </w:rPr>
        <w:t>11 listopada 2023r.</w:t>
      </w:r>
    </w:p>
    <w:p w:rsidR="00AB7DA1" w:rsidRDefault="00826B79" w:rsidP="00675B55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  <w:r w:rsidRPr="00826B79">
        <w:rPr>
          <w:b/>
          <w:sz w:val="28"/>
          <w:szCs w:val="28"/>
        </w:rPr>
        <w:t xml:space="preserve">W terminarzu będzie uwzględniona jedna środa dnia </w:t>
      </w:r>
      <w:r w:rsidRPr="004B7968">
        <w:rPr>
          <w:b/>
          <w:color w:val="FF0000"/>
          <w:sz w:val="28"/>
          <w:szCs w:val="28"/>
          <w:u w:val="single"/>
        </w:rPr>
        <w:t>30 sierpnia 2023r.</w:t>
      </w:r>
    </w:p>
    <w:p w:rsidR="004B7968" w:rsidRDefault="004B7968" w:rsidP="00826B7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4B7968" w:rsidRDefault="004B7968" w:rsidP="00826B7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  <w:r w:rsidRPr="004B7968">
        <w:rPr>
          <w:b/>
          <w:sz w:val="28"/>
          <w:szCs w:val="28"/>
        </w:rPr>
        <w:t>Rozgrywki I Ligi Okręgowej  Juniorów „Małopolska Zachodnia”  zaplanowane zostały na dzień</w:t>
      </w:r>
      <w:r w:rsidRPr="004B7968">
        <w:rPr>
          <w:b/>
          <w:sz w:val="28"/>
          <w:szCs w:val="28"/>
          <w:u w:val="single"/>
        </w:rPr>
        <w:t xml:space="preserve"> </w:t>
      </w:r>
      <w:r w:rsidR="00AB7DA1">
        <w:rPr>
          <w:b/>
          <w:color w:val="FF0000"/>
          <w:sz w:val="28"/>
          <w:szCs w:val="28"/>
          <w:u w:val="single"/>
        </w:rPr>
        <w:t>19</w:t>
      </w:r>
      <w:r>
        <w:rPr>
          <w:b/>
          <w:color w:val="FF0000"/>
          <w:sz w:val="28"/>
          <w:szCs w:val="28"/>
          <w:u w:val="single"/>
        </w:rPr>
        <w:t xml:space="preserve"> sierpnia 2023r.</w:t>
      </w:r>
    </w:p>
    <w:p w:rsidR="004B7968" w:rsidRDefault="004B7968" w:rsidP="00826B7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  <w:r w:rsidRPr="004B7968">
        <w:rPr>
          <w:b/>
          <w:sz w:val="28"/>
          <w:szCs w:val="28"/>
        </w:rPr>
        <w:t>Zakończenie</w:t>
      </w:r>
      <w:r w:rsidR="00AB7DA1">
        <w:rPr>
          <w:b/>
          <w:color w:val="FF0000"/>
          <w:sz w:val="28"/>
          <w:szCs w:val="28"/>
          <w:u w:val="single"/>
        </w:rPr>
        <w:t xml:space="preserve"> 11</w:t>
      </w:r>
      <w:r>
        <w:rPr>
          <w:b/>
          <w:color w:val="FF0000"/>
          <w:sz w:val="28"/>
          <w:szCs w:val="28"/>
          <w:u w:val="single"/>
        </w:rPr>
        <w:t xml:space="preserve"> listopada 2023r.</w:t>
      </w:r>
    </w:p>
    <w:p w:rsidR="009F363A" w:rsidRDefault="009F363A" w:rsidP="00826B79">
      <w:pPr>
        <w:pStyle w:val="Bezodstpw"/>
        <w:jc w:val="center"/>
        <w:rPr>
          <w:b/>
          <w:sz w:val="28"/>
          <w:szCs w:val="28"/>
          <w:u w:val="single"/>
        </w:rPr>
      </w:pPr>
    </w:p>
    <w:p w:rsidR="009F363A" w:rsidRPr="009F363A" w:rsidRDefault="009F363A" w:rsidP="00826B79">
      <w:pPr>
        <w:pStyle w:val="Bezodstpw"/>
        <w:jc w:val="center"/>
        <w:rPr>
          <w:b/>
          <w:sz w:val="28"/>
          <w:szCs w:val="28"/>
          <w:u w:val="single"/>
        </w:rPr>
      </w:pPr>
      <w:r w:rsidRPr="009F363A">
        <w:rPr>
          <w:b/>
          <w:sz w:val="28"/>
          <w:szCs w:val="28"/>
          <w:u w:val="single"/>
        </w:rPr>
        <w:t>Wszelkie zmiany w terminarzach prosimy nanosić bezpoś</w:t>
      </w:r>
      <w:r>
        <w:rPr>
          <w:b/>
          <w:sz w:val="28"/>
          <w:szCs w:val="28"/>
          <w:u w:val="single"/>
        </w:rPr>
        <w:t xml:space="preserve">rednio </w:t>
      </w:r>
      <w:r w:rsidR="002871C9">
        <w:rPr>
          <w:b/>
          <w:sz w:val="28"/>
          <w:szCs w:val="28"/>
          <w:u w:val="single"/>
        </w:rPr>
        <w:t>poprzez klubowy system</w:t>
      </w:r>
      <w:bookmarkStart w:id="0" w:name="_GoBack"/>
      <w:bookmarkEnd w:id="0"/>
      <w:r w:rsidRPr="009F363A">
        <w:rPr>
          <w:b/>
          <w:sz w:val="28"/>
          <w:szCs w:val="28"/>
          <w:u w:val="single"/>
        </w:rPr>
        <w:t xml:space="preserve"> Extranet.</w:t>
      </w:r>
    </w:p>
    <w:p w:rsidR="00675B55" w:rsidRDefault="00675B55" w:rsidP="005115EA">
      <w:pPr>
        <w:pStyle w:val="Bezodstpw"/>
        <w:rPr>
          <w:b/>
          <w:color w:val="FF0000"/>
          <w:sz w:val="28"/>
          <w:szCs w:val="28"/>
          <w:u w:val="single"/>
        </w:rPr>
      </w:pPr>
    </w:p>
    <w:p w:rsidR="00A60669" w:rsidRDefault="00A60669" w:rsidP="00A60669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</w:p>
    <w:p w:rsidR="00960148" w:rsidRPr="007A0F00" w:rsidRDefault="00960148" w:rsidP="00960148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36"/>
          <w:szCs w:val="36"/>
          <w:u w:val="single"/>
        </w:rPr>
      </w:pPr>
      <w:r w:rsidRPr="007A0F00">
        <w:rPr>
          <w:rFonts w:eastAsia="Times New Roman" w:cs="Calibri"/>
          <w:b/>
          <w:bCs/>
          <w:color w:val="70AD47" w:themeColor="accent6"/>
          <w:sz w:val="36"/>
          <w:szCs w:val="36"/>
          <w:u w:val="single"/>
        </w:rPr>
        <w:t xml:space="preserve">Dnia 31 lipca </w:t>
      </w:r>
      <w:r>
        <w:rPr>
          <w:rFonts w:eastAsia="Times New Roman" w:cs="Calibri"/>
          <w:b/>
          <w:bCs/>
          <w:color w:val="70AD47" w:themeColor="accent6"/>
          <w:sz w:val="36"/>
          <w:szCs w:val="36"/>
          <w:u w:val="single"/>
        </w:rPr>
        <w:t xml:space="preserve">2023r. </w:t>
      </w:r>
      <w:r w:rsidRPr="007A0F00">
        <w:rPr>
          <w:rFonts w:eastAsia="Times New Roman" w:cs="Calibri"/>
          <w:b/>
          <w:bCs/>
          <w:color w:val="70AD47" w:themeColor="accent6"/>
          <w:sz w:val="36"/>
          <w:szCs w:val="36"/>
          <w:u w:val="single"/>
        </w:rPr>
        <w:t>(poniedziałek)</w:t>
      </w:r>
    </w:p>
    <w:p w:rsidR="00960148" w:rsidRPr="007A0F00" w:rsidRDefault="00960148" w:rsidP="00960148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36"/>
          <w:szCs w:val="36"/>
          <w:u w:val="single"/>
        </w:rPr>
      </w:pPr>
      <w:r w:rsidRPr="007A0F00">
        <w:rPr>
          <w:rFonts w:eastAsia="Times New Roman" w:cs="Calibri"/>
          <w:b/>
          <w:bCs/>
          <w:color w:val="70AD47" w:themeColor="accent6"/>
          <w:sz w:val="36"/>
          <w:szCs w:val="36"/>
          <w:u w:val="single"/>
        </w:rPr>
        <w:t>Biuro PPN Chrzanów będzie ZAMKNIETE</w:t>
      </w:r>
    </w:p>
    <w:p w:rsidR="00E7098E" w:rsidRDefault="00E7098E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9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960148" w:rsidRDefault="00420E91" w:rsidP="00C01C19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960148" w:rsidRDefault="00420E91" w:rsidP="00C01C19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C01C19">
      <w:pPr>
        <w:pStyle w:val="Bezodstpw"/>
        <w:jc w:val="center"/>
        <w:rPr>
          <w:b/>
        </w:rPr>
      </w:pPr>
      <w:r w:rsidRPr="00475607">
        <w:rPr>
          <w:b/>
        </w:rPr>
        <w:t>Tel. 507 437 737</w:t>
      </w:r>
    </w:p>
    <w:sectPr w:rsidR="00420E91" w:rsidRPr="00475607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CF" w:rsidRDefault="00AF1FCF">
      <w:pPr>
        <w:spacing w:after="0" w:line="240" w:lineRule="auto"/>
      </w:pPr>
      <w:r>
        <w:separator/>
      </w:r>
    </w:p>
  </w:endnote>
  <w:endnote w:type="continuationSeparator" w:id="0">
    <w:p w:rsidR="00AF1FCF" w:rsidRDefault="00AF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CF" w:rsidRDefault="00AF1FCF">
      <w:pPr>
        <w:spacing w:after="0" w:line="240" w:lineRule="auto"/>
      </w:pPr>
      <w:r>
        <w:separator/>
      </w:r>
    </w:p>
  </w:footnote>
  <w:footnote w:type="continuationSeparator" w:id="0">
    <w:p w:rsidR="00AF1FCF" w:rsidRDefault="00AF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F1FCF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AF1FCF">
      <w:fldChar w:fldCharType="begin"/>
    </w:r>
    <w:r w:rsidR="00AF1FCF">
      <w:instrText xml:space="preserve"> NUMPAGES </w:instrText>
    </w:r>
    <w:r w:rsidR="00AF1FCF">
      <w:fldChar w:fldCharType="separate"/>
    </w:r>
    <w:r w:rsidR="00AF1FCF">
      <w:rPr>
        <w:noProof/>
      </w:rPr>
      <w:t>1</w:t>
    </w:r>
    <w:r w:rsidR="00AF1FCF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C01C19">
      <w:t>20</w:t>
    </w:r>
    <w:r w:rsidR="00B56067">
      <w:t>.</w:t>
    </w:r>
    <w:r w:rsidR="009F07B3">
      <w:t>0</w:t>
    </w:r>
    <w:r w:rsidR="00826B79">
      <w:t>7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25E8"/>
    <w:rsid w:val="002C55FE"/>
    <w:rsid w:val="002C5932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6B0E"/>
    <w:rsid w:val="00547359"/>
    <w:rsid w:val="00552904"/>
    <w:rsid w:val="00554217"/>
    <w:rsid w:val="005548BE"/>
    <w:rsid w:val="005571F1"/>
    <w:rsid w:val="00557373"/>
    <w:rsid w:val="005629A5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240F"/>
    <w:rsid w:val="00823174"/>
    <w:rsid w:val="008234B9"/>
    <w:rsid w:val="008251D5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6007-DFFE-47E6-837F-3719722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87</cp:revision>
  <cp:lastPrinted>2023-06-15T09:14:00Z</cp:lastPrinted>
  <dcterms:created xsi:type="dcterms:W3CDTF">2023-03-30T12:27:00Z</dcterms:created>
  <dcterms:modified xsi:type="dcterms:W3CDTF">2023-07-27T11:02:00Z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