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C01C1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C01C19">
        <w:rPr>
          <w:rFonts w:eastAsia="Times New Roman" w:cs="Calibri"/>
          <w:b/>
          <w:bCs/>
          <w:sz w:val="20"/>
          <w:szCs w:val="20"/>
        </w:rPr>
        <w:t>20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826B79">
        <w:rPr>
          <w:rFonts w:eastAsia="Times New Roman" w:cs="Calibri"/>
          <w:b/>
          <w:bCs/>
          <w:sz w:val="20"/>
          <w:szCs w:val="20"/>
        </w:rPr>
        <w:t>7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826B79">
      <w:pPr>
        <w:pStyle w:val="Bezodstpw"/>
        <w:jc w:val="center"/>
        <w:rPr>
          <w:b/>
          <w:sz w:val="28"/>
          <w:szCs w:val="28"/>
        </w:rPr>
      </w:pPr>
      <w:r w:rsidRPr="00826B79">
        <w:rPr>
          <w:b/>
          <w:sz w:val="28"/>
          <w:szCs w:val="28"/>
        </w:rPr>
        <w:t>Komisja Gier informuje, że rozgrywki Klasy Okręgowej Grupy Zachodniej zostały zaplanowane</w:t>
      </w:r>
    </w:p>
    <w:p w:rsidR="00826B79" w:rsidRPr="008020DB" w:rsidRDefault="00826B79" w:rsidP="00826B79">
      <w:pPr>
        <w:pStyle w:val="Bezodstpw"/>
        <w:jc w:val="center"/>
        <w:rPr>
          <w:b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>na dzień</w:t>
      </w:r>
      <w:r>
        <w:rPr>
          <w:b/>
          <w:sz w:val="28"/>
          <w:szCs w:val="28"/>
        </w:rPr>
        <w:t xml:space="preserve"> </w:t>
      </w:r>
      <w:r w:rsidRPr="004B7968">
        <w:rPr>
          <w:b/>
          <w:color w:val="FF0000"/>
          <w:sz w:val="28"/>
          <w:szCs w:val="28"/>
          <w:u w:val="single"/>
        </w:rPr>
        <w:t>15 sierpnia 2023r</w:t>
      </w:r>
      <w:r w:rsidRPr="008020D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826B79">
        <w:rPr>
          <w:b/>
          <w:sz w:val="28"/>
          <w:szCs w:val="28"/>
        </w:rPr>
        <w:t xml:space="preserve">Zakończenie dnia </w:t>
      </w:r>
      <w:r w:rsidRPr="004B7968">
        <w:rPr>
          <w:b/>
          <w:color w:val="FF0000"/>
          <w:sz w:val="28"/>
          <w:szCs w:val="28"/>
          <w:u w:val="single"/>
        </w:rPr>
        <w:t>11 listopada 2023r.</w:t>
      </w:r>
    </w:p>
    <w:p w:rsidR="00AB7DA1" w:rsidRDefault="00826B79" w:rsidP="00675B55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 xml:space="preserve">W terminarzu będzie uwzględniona jedna środa dnia </w:t>
      </w:r>
      <w:r w:rsidRPr="004B7968">
        <w:rPr>
          <w:b/>
          <w:color w:val="FF0000"/>
          <w:sz w:val="28"/>
          <w:szCs w:val="28"/>
          <w:u w:val="single"/>
        </w:rPr>
        <w:t>30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Rozgrywki I Ligi Okręgowej  Juniorów „Małopolska Zachodnia”  zaplanowane zostały na dzień</w:t>
      </w:r>
      <w:r w:rsidRPr="004B7968">
        <w:rPr>
          <w:b/>
          <w:sz w:val="28"/>
          <w:szCs w:val="28"/>
          <w:u w:val="single"/>
        </w:rPr>
        <w:t xml:space="preserve"> </w:t>
      </w:r>
      <w:r w:rsidR="00AB7DA1">
        <w:rPr>
          <w:b/>
          <w:color w:val="FF0000"/>
          <w:sz w:val="28"/>
          <w:szCs w:val="28"/>
          <w:u w:val="single"/>
        </w:rPr>
        <w:t>19</w:t>
      </w:r>
      <w:r>
        <w:rPr>
          <w:b/>
          <w:color w:val="FF0000"/>
          <w:sz w:val="28"/>
          <w:szCs w:val="28"/>
          <w:u w:val="single"/>
        </w:rPr>
        <w:t xml:space="preserve">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Zakończenie</w:t>
      </w:r>
      <w:r w:rsidR="00AB7DA1">
        <w:rPr>
          <w:b/>
          <w:color w:val="FF0000"/>
          <w:sz w:val="28"/>
          <w:szCs w:val="28"/>
          <w:u w:val="single"/>
        </w:rPr>
        <w:t xml:space="preserve"> 11</w:t>
      </w:r>
      <w:r>
        <w:rPr>
          <w:b/>
          <w:color w:val="FF0000"/>
          <w:sz w:val="28"/>
          <w:szCs w:val="28"/>
          <w:u w:val="single"/>
        </w:rPr>
        <w:t xml:space="preserve"> listopada 2023r.</w:t>
      </w:r>
    </w:p>
    <w:p w:rsidR="00675B55" w:rsidRDefault="00675B55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675B55" w:rsidRDefault="00675B55" w:rsidP="005115E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Informujemy, że przyjmujemy zgłoszenia do odbycia kursu z zakresu udzielania pierwszej pomocy.</w:t>
      </w: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Należy je składać osobiście lub drogą e-mail.</w:t>
      </w: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C01C19">
      <w:pPr>
        <w:pStyle w:val="Bezodstpw"/>
        <w:jc w:val="center"/>
        <w:rPr>
          <w:b/>
        </w:rPr>
      </w:pPr>
      <w:r w:rsidRPr="00475607">
        <w:rPr>
          <w:b/>
        </w:rPr>
        <w:t>Przewodniczący Komisji Gier Zbigniew Jastrzębski Tel. 507 437 737</w:t>
      </w:r>
    </w:p>
    <w:sectPr w:rsidR="00420E91" w:rsidRPr="00475607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D2" w:rsidRDefault="00776DD2">
      <w:pPr>
        <w:spacing w:after="0" w:line="240" w:lineRule="auto"/>
      </w:pPr>
      <w:r>
        <w:separator/>
      </w:r>
    </w:p>
  </w:endnote>
  <w:endnote w:type="continuationSeparator" w:id="0">
    <w:p w:rsidR="00776DD2" w:rsidRDefault="0077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D2" w:rsidRDefault="00776DD2">
      <w:pPr>
        <w:spacing w:after="0" w:line="240" w:lineRule="auto"/>
      </w:pPr>
      <w:r>
        <w:separator/>
      </w:r>
    </w:p>
  </w:footnote>
  <w:footnote w:type="continuationSeparator" w:id="0">
    <w:p w:rsidR="00776DD2" w:rsidRDefault="0077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76DD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76DD2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C01C19">
      <w:t>20</w:t>
    </w:r>
    <w:r w:rsidR="00B56067">
      <w:t>.</w:t>
    </w:r>
    <w:r w:rsidR="009F07B3">
      <w:t>0</w:t>
    </w:r>
    <w:r w:rsidR="00826B79">
      <w:t>7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1DA4-142F-454D-95D9-B91866B0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84</cp:revision>
  <cp:lastPrinted>2023-06-15T09:14:00Z</cp:lastPrinted>
  <dcterms:created xsi:type="dcterms:W3CDTF">2023-03-30T12:27:00Z</dcterms:created>
  <dcterms:modified xsi:type="dcterms:W3CDTF">2023-07-20T10:53:00Z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